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F453" w14:textId="77777777" w:rsidR="00AC02CC" w:rsidRPr="00745B9A" w:rsidRDefault="00AC02CC" w:rsidP="00AC02CC">
      <w:pPr>
        <w:jc w:val="center"/>
        <w:rPr>
          <w:b/>
          <w:color w:val="002060"/>
          <w:sz w:val="28"/>
          <w:szCs w:val="28"/>
        </w:rPr>
      </w:pPr>
      <w:r w:rsidRPr="00745B9A">
        <w:rPr>
          <w:b/>
          <w:color w:val="002060"/>
          <w:sz w:val="28"/>
          <w:szCs w:val="28"/>
        </w:rPr>
        <w:t>Základní škola Mladá Boleslav</w:t>
      </w:r>
    </w:p>
    <w:p w14:paraId="7F2D079D" w14:textId="77777777" w:rsidR="00AC02CC" w:rsidRPr="00745B9A" w:rsidRDefault="00AC02CC" w:rsidP="00AC02CC">
      <w:pPr>
        <w:jc w:val="center"/>
        <w:rPr>
          <w:b/>
          <w:color w:val="002060"/>
          <w:sz w:val="28"/>
          <w:szCs w:val="28"/>
        </w:rPr>
      </w:pPr>
      <w:r w:rsidRPr="00745B9A">
        <w:rPr>
          <w:b/>
          <w:color w:val="002060"/>
          <w:sz w:val="28"/>
          <w:szCs w:val="28"/>
        </w:rPr>
        <w:t>Václavkova 1082, příspěvková organizace</w:t>
      </w:r>
    </w:p>
    <w:p w14:paraId="7D8A0EB6" w14:textId="77777777" w:rsidR="00AC02CC" w:rsidRPr="00491306" w:rsidRDefault="00AC02CC" w:rsidP="00AC02CC">
      <w:pPr>
        <w:jc w:val="center"/>
        <w:rPr>
          <w:b/>
          <w:color w:val="FF0000"/>
          <w:sz w:val="56"/>
          <w:szCs w:val="56"/>
        </w:rPr>
      </w:pPr>
      <w:r w:rsidRPr="00491306">
        <w:rPr>
          <w:b/>
          <w:color w:val="FF0000"/>
          <w:sz w:val="56"/>
          <w:szCs w:val="56"/>
        </w:rPr>
        <w:t>„SEDMIČKA“</w:t>
      </w:r>
    </w:p>
    <w:p w14:paraId="346365E9" w14:textId="77777777" w:rsidR="00AC02CC" w:rsidRPr="00840942" w:rsidRDefault="00AC02CC" w:rsidP="00AC02CC">
      <w:pPr>
        <w:jc w:val="center"/>
        <w:rPr>
          <w:color w:val="FF0000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 wp14:anchorId="5650F6E9" wp14:editId="7B1D2B9F">
            <wp:extent cx="2702521" cy="1323975"/>
            <wp:effectExtent l="0" t="0" r="3175" b="0"/>
            <wp:docPr id="106604533" name="Obrázek 106604533" descr="Obsah obrázku osoba, exteriér, lidé, spo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soba, exteriér, lidé, spo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16" cy="133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76FB" w14:textId="77777777" w:rsidR="00AC02CC" w:rsidRDefault="00AC02CC" w:rsidP="00AC02CC">
      <w:pPr>
        <w:jc w:val="center"/>
        <w:rPr>
          <w:b/>
          <w:color w:val="FF0000"/>
          <w:sz w:val="56"/>
          <w:szCs w:val="56"/>
        </w:rPr>
      </w:pPr>
    </w:p>
    <w:p w14:paraId="71666521" w14:textId="77777777" w:rsidR="00AC02CC" w:rsidRDefault="00AC02CC" w:rsidP="00AC02CC">
      <w:pPr>
        <w:jc w:val="center"/>
        <w:rPr>
          <w:b/>
          <w:color w:val="FF0000"/>
          <w:sz w:val="56"/>
          <w:szCs w:val="56"/>
        </w:rPr>
      </w:pPr>
      <w:r w:rsidRPr="00EE4C8A">
        <w:rPr>
          <w:b/>
          <w:color w:val="FF0000"/>
          <w:sz w:val="56"/>
          <w:szCs w:val="56"/>
        </w:rPr>
        <w:t>Z</w:t>
      </w:r>
      <w:r>
        <w:rPr>
          <w:b/>
          <w:color w:val="FF0000"/>
          <w:sz w:val="56"/>
          <w:szCs w:val="56"/>
        </w:rPr>
        <w:t xml:space="preserve"> </w:t>
      </w:r>
      <w:r w:rsidRPr="00EE4C8A">
        <w:rPr>
          <w:b/>
          <w:color w:val="FF0000"/>
          <w:sz w:val="56"/>
          <w:szCs w:val="56"/>
        </w:rPr>
        <w:t>Á P I S</w:t>
      </w:r>
    </w:p>
    <w:p w14:paraId="0F131B0B" w14:textId="77777777" w:rsidR="002D28BF" w:rsidRPr="00D37656" w:rsidRDefault="002D28BF" w:rsidP="002D28BF">
      <w:pPr>
        <w:jc w:val="center"/>
        <w:rPr>
          <w:bCs/>
          <w:color w:val="002060"/>
          <w:sz w:val="40"/>
          <w:szCs w:val="40"/>
        </w:rPr>
      </w:pPr>
      <w:r w:rsidRPr="00D37656">
        <w:rPr>
          <w:bCs/>
          <w:color w:val="002060"/>
          <w:sz w:val="40"/>
          <w:szCs w:val="40"/>
        </w:rPr>
        <w:t>do 1. ročníků</w:t>
      </w:r>
    </w:p>
    <w:p w14:paraId="6B0139A1" w14:textId="77777777" w:rsidR="002D28BF" w:rsidRPr="00D37656" w:rsidRDefault="002D28BF" w:rsidP="002D28BF">
      <w:pPr>
        <w:jc w:val="center"/>
        <w:rPr>
          <w:bCs/>
          <w:color w:val="002060"/>
          <w:sz w:val="40"/>
          <w:szCs w:val="40"/>
        </w:rPr>
      </w:pPr>
      <w:r w:rsidRPr="00D37656">
        <w:rPr>
          <w:bCs/>
          <w:color w:val="002060"/>
          <w:sz w:val="40"/>
          <w:szCs w:val="40"/>
        </w:rPr>
        <w:t>základní školy</w:t>
      </w:r>
    </w:p>
    <w:p w14:paraId="290CBE04" w14:textId="4252BB83" w:rsidR="002D28BF" w:rsidRPr="002D28BF" w:rsidRDefault="002D28BF" w:rsidP="002D28BF">
      <w:pPr>
        <w:jc w:val="center"/>
        <w:rPr>
          <w:b/>
          <w:color w:val="002060"/>
          <w:sz w:val="40"/>
          <w:szCs w:val="40"/>
          <w:u w:val="single"/>
        </w:rPr>
      </w:pPr>
      <w:r w:rsidRPr="002D28BF">
        <w:rPr>
          <w:b/>
          <w:color w:val="002060"/>
          <w:sz w:val="40"/>
          <w:szCs w:val="40"/>
        </w:rPr>
        <w:t>13. února 202</w:t>
      </w:r>
      <w:r w:rsidRPr="002D28BF">
        <w:rPr>
          <w:b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93D79" wp14:editId="65901394">
                <wp:simplePos x="0" y="0"/>
                <wp:positionH relativeFrom="column">
                  <wp:posOffset>464820</wp:posOffset>
                </wp:positionH>
                <wp:positionV relativeFrom="paragraph">
                  <wp:posOffset>1742440</wp:posOffset>
                </wp:positionV>
                <wp:extent cx="1685925" cy="266700"/>
                <wp:effectExtent l="0" t="0" r="0" b="0"/>
                <wp:wrapNone/>
                <wp:docPr id="1736715448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81B34" w14:textId="77777777" w:rsidR="002D28BF" w:rsidRDefault="002D28BF" w:rsidP="002D28B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  <w:t>ový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 zápis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93D79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36.6pt;margin-top:137.2pt;width:132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" filled="f" stroked="f" strokeweight=".5pt">
                <v:textbox>
                  <w:txbxContent>
                    <w:p w14:paraId="65381B34" w14:textId="77777777" w:rsidR="002D28BF" w:rsidRDefault="002D28BF" w:rsidP="002D28B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  <w:t>ový</w:t>
                      </w:r>
                      <w:proofErr w:type="spellEnd"/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 zápis</w:t>
                      </w:r>
                    </w:p>
                  </w:txbxContent>
                </v:textbox>
              </v:shape>
            </w:pict>
          </mc:Fallback>
        </mc:AlternateContent>
      </w:r>
      <w:r w:rsidRPr="002D28BF">
        <w:rPr>
          <w:b/>
          <w:color w:val="002060"/>
          <w:sz w:val="40"/>
          <w:szCs w:val="40"/>
        </w:rPr>
        <w:t>6</w:t>
      </w:r>
    </w:p>
    <w:p w14:paraId="68E261EA" w14:textId="7AF05FDC" w:rsidR="002D28BF" w:rsidRPr="00D37656" w:rsidRDefault="002D28BF" w:rsidP="002D28BF">
      <w:pPr>
        <w:jc w:val="center"/>
        <w:rPr>
          <w:bCs/>
          <w:color w:val="002060"/>
          <w:sz w:val="40"/>
          <w:szCs w:val="40"/>
        </w:rPr>
      </w:pPr>
      <w:r w:rsidRPr="00D37656">
        <w:rPr>
          <w:bCs/>
          <w:color w:val="002060"/>
          <w:sz w:val="40"/>
          <w:szCs w:val="40"/>
        </w:rPr>
        <w:t>pro školní rok</w:t>
      </w:r>
    </w:p>
    <w:p w14:paraId="4F6A8E72" w14:textId="729A81DD" w:rsidR="00AC02CC" w:rsidRPr="00D37656" w:rsidRDefault="002D28BF" w:rsidP="002D28BF">
      <w:pPr>
        <w:jc w:val="center"/>
        <w:rPr>
          <w:bCs/>
          <w:color w:val="002060"/>
          <w:sz w:val="40"/>
          <w:szCs w:val="40"/>
        </w:rPr>
      </w:pPr>
      <w:r w:rsidRPr="00D37656">
        <w:rPr>
          <w:bCs/>
          <w:color w:val="002060"/>
          <w:sz w:val="40"/>
          <w:szCs w:val="40"/>
        </w:rPr>
        <w:t>2026/2027</w:t>
      </w:r>
    </w:p>
    <w:p w14:paraId="6F7FAAD0" w14:textId="35AE5870" w:rsidR="00C44F22" w:rsidRDefault="00DF1DFB" w:rsidP="00D43695">
      <w:pPr>
        <w:rPr>
          <w:b/>
          <w:color w:val="FF0000"/>
          <w:u w:val="single"/>
        </w:rPr>
      </w:pPr>
      <w:r>
        <w:rPr>
          <w:bCs/>
          <w:color w:val="FF0000"/>
        </w:rPr>
        <w:t xml:space="preserve">                     </w:t>
      </w:r>
      <w:r w:rsidR="00D43695">
        <w:rPr>
          <w:b/>
          <w:color w:val="FF0000"/>
          <w:u w:val="single"/>
        </w:rPr>
        <w:t xml:space="preserve">Základní škola </w:t>
      </w:r>
      <w:r w:rsidR="00063126">
        <w:rPr>
          <w:b/>
          <w:color w:val="FF0000"/>
          <w:u w:val="single"/>
        </w:rPr>
        <w:t>„SEDMIČKA“</w:t>
      </w:r>
    </w:p>
    <w:p w14:paraId="4827F274" w14:textId="04FAFD4E" w:rsidR="00D43695" w:rsidRDefault="00D43695" w:rsidP="00D43695">
      <w:pPr>
        <w:rPr>
          <w:b/>
        </w:rPr>
      </w:pPr>
      <w:r>
        <w:rPr>
          <w:b/>
        </w:rPr>
        <w:t>Co nabízíme</w:t>
      </w:r>
    </w:p>
    <w:p w14:paraId="6CC36F07" w14:textId="216C9A2B" w:rsidR="00063126" w:rsidRPr="00063126" w:rsidRDefault="00063126" w:rsidP="00063126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063126">
        <w:rPr>
          <w:bCs/>
        </w:rPr>
        <w:t>Moderní výuku, přátelské prostředí a individuální přístup</w:t>
      </w:r>
    </w:p>
    <w:p w14:paraId="0C8202FE" w14:textId="3655E092" w:rsidR="00D43695" w:rsidRPr="00DF1DFB" w:rsidRDefault="00D43695" w:rsidP="00C83013">
      <w:pPr>
        <w:pStyle w:val="Odstavecseseznamem"/>
        <w:numPr>
          <w:ilvl w:val="0"/>
          <w:numId w:val="14"/>
        </w:numPr>
        <w:jc w:val="both"/>
        <w:rPr>
          <w:bCs/>
          <w:i/>
          <w:iCs/>
        </w:rPr>
      </w:pPr>
      <w:r w:rsidRPr="00DF1DFB">
        <w:rPr>
          <w:bCs/>
        </w:rPr>
        <w:t xml:space="preserve">Výuku podle vlastního programu </w:t>
      </w:r>
      <w:r w:rsidRPr="00DF1DFB">
        <w:rPr>
          <w:bCs/>
          <w:i/>
          <w:iCs/>
        </w:rPr>
        <w:t xml:space="preserve">Škola </w:t>
      </w:r>
      <w:r w:rsidR="00C83013">
        <w:rPr>
          <w:bCs/>
          <w:i/>
          <w:iCs/>
        </w:rPr>
        <w:t xml:space="preserve">                   </w:t>
      </w:r>
      <w:r w:rsidRPr="00DF1DFB">
        <w:rPr>
          <w:bCs/>
          <w:i/>
          <w:iCs/>
        </w:rPr>
        <w:t>pro každého</w:t>
      </w:r>
    </w:p>
    <w:p w14:paraId="24CFC424" w14:textId="0DEB3B73" w:rsidR="00D43695" w:rsidRPr="00DF1DFB" w:rsidRDefault="00D43695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>Projektov</w:t>
      </w:r>
      <w:r w:rsidR="00D24DD9">
        <w:rPr>
          <w:bCs/>
        </w:rPr>
        <w:t>á</w:t>
      </w:r>
      <w:r w:rsidRPr="00DF1DFB">
        <w:rPr>
          <w:bCs/>
        </w:rPr>
        <w:t xml:space="preserve"> a blokov</w:t>
      </w:r>
      <w:r w:rsidR="00D24DD9">
        <w:rPr>
          <w:bCs/>
        </w:rPr>
        <w:t>á</w:t>
      </w:r>
      <w:r w:rsidRPr="00DF1DFB">
        <w:rPr>
          <w:bCs/>
        </w:rPr>
        <w:t xml:space="preserve"> vyučování</w:t>
      </w:r>
    </w:p>
    <w:p w14:paraId="5020FA6C" w14:textId="5358AB69" w:rsidR="00D43695" w:rsidRPr="00DF1DFB" w:rsidRDefault="00D43695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>Moderní technologie: interaktivní tabule, robotik</w:t>
      </w:r>
      <w:r w:rsidR="0092682F" w:rsidRPr="00DF1DFB">
        <w:rPr>
          <w:bCs/>
        </w:rPr>
        <w:t>u</w:t>
      </w:r>
      <w:r w:rsidRPr="00DF1DFB">
        <w:rPr>
          <w:bCs/>
        </w:rPr>
        <w:t xml:space="preserve">, programování a </w:t>
      </w:r>
      <w:r w:rsidR="0092682F" w:rsidRPr="00DF1DFB">
        <w:rPr>
          <w:bCs/>
        </w:rPr>
        <w:t xml:space="preserve">využívání </w:t>
      </w:r>
      <w:r w:rsidRPr="00DF1DFB">
        <w:rPr>
          <w:bCs/>
        </w:rPr>
        <w:t>uměl</w:t>
      </w:r>
      <w:r w:rsidR="0092682F" w:rsidRPr="00DF1DFB">
        <w:rPr>
          <w:bCs/>
        </w:rPr>
        <w:t>é</w:t>
      </w:r>
      <w:r w:rsidRPr="00DF1DFB">
        <w:rPr>
          <w:bCs/>
        </w:rPr>
        <w:t xml:space="preserve"> inteligence</w:t>
      </w:r>
    </w:p>
    <w:p w14:paraId="608837A0" w14:textId="06B72963" w:rsidR="0092682F" w:rsidRDefault="00D43695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 xml:space="preserve">Ozdravné i zahraniční pobyty, sportovní </w:t>
      </w:r>
      <w:r w:rsidR="00C83013">
        <w:rPr>
          <w:bCs/>
        </w:rPr>
        <w:t xml:space="preserve">            </w:t>
      </w:r>
      <w:r w:rsidRPr="00DF1DFB">
        <w:rPr>
          <w:bCs/>
        </w:rPr>
        <w:t>a adaptační kur</w:t>
      </w:r>
      <w:r w:rsidR="0092682F" w:rsidRPr="00DF1DFB">
        <w:rPr>
          <w:bCs/>
        </w:rPr>
        <w:t>zy</w:t>
      </w:r>
    </w:p>
    <w:p w14:paraId="3A28AD65" w14:textId="2927AEBA" w:rsidR="0014578F" w:rsidRPr="0014578F" w:rsidRDefault="0014578F" w:rsidP="0014578F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Pro zájemce v 1. ročníku jsme připravili s florbalovým klubem </w:t>
      </w:r>
      <w:r>
        <w:rPr>
          <w:rFonts w:cstheme="minorHAnsi"/>
          <w:b/>
          <w:bCs/>
        </w:rPr>
        <w:t>Předvýběr.CZ Florbal Mladá Boleslav</w:t>
      </w:r>
      <w:r>
        <w:rPr>
          <w:rFonts w:cstheme="minorHAnsi"/>
        </w:rPr>
        <w:t xml:space="preserve"> tréninky, které podporují rozvoj koordinace, obratnosti</w:t>
      </w:r>
      <w:r w:rsidR="00D37656">
        <w:rPr>
          <w:rFonts w:cstheme="minorHAnsi"/>
        </w:rPr>
        <w:t xml:space="preserve"> a </w:t>
      </w:r>
      <w:r>
        <w:rPr>
          <w:rFonts w:cstheme="minorHAnsi"/>
        </w:rPr>
        <w:t>týmové spolupráce</w:t>
      </w:r>
      <w:r w:rsidR="00830B9E">
        <w:rPr>
          <w:rFonts w:cstheme="minorHAnsi"/>
        </w:rPr>
        <w:t>. Trénink bude veden prof</w:t>
      </w:r>
      <w:r w:rsidR="00D37656">
        <w:rPr>
          <w:rFonts w:cstheme="minorHAnsi"/>
        </w:rPr>
        <w:t>esionálními</w:t>
      </w:r>
      <w:r w:rsidR="009800C8">
        <w:rPr>
          <w:rFonts w:cstheme="minorHAnsi"/>
        </w:rPr>
        <w:t xml:space="preserve"> </w:t>
      </w:r>
      <w:r w:rsidR="00830B9E">
        <w:rPr>
          <w:rFonts w:cstheme="minorHAnsi"/>
        </w:rPr>
        <w:t>trenér</w:t>
      </w:r>
      <w:r w:rsidR="009800C8">
        <w:rPr>
          <w:rFonts w:cstheme="minorHAnsi"/>
        </w:rPr>
        <w:t>y</w:t>
      </w:r>
      <w:r w:rsidR="00830B9E">
        <w:rPr>
          <w:rFonts w:cstheme="minorHAnsi"/>
        </w:rPr>
        <w:t>.</w:t>
      </w:r>
      <w:r w:rsidR="00D37656">
        <w:rPr>
          <w:rFonts w:cstheme="minorHAnsi"/>
        </w:rPr>
        <w:t xml:space="preserve"> Talentové zkoušky</w:t>
      </w:r>
      <w:r>
        <w:rPr>
          <w:rFonts w:cstheme="minorHAnsi"/>
        </w:rPr>
        <w:t xml:space="preserve"> proběhnou na jaře 2026</w:t>
      </w:r>
      <w:r w:rsidR="00D37656">
        <w:rPr>
          <w:rFonts w:cstheme="minorHAnsi"/>
        </w:rPr>
        <w:t xml:space="preserve">. Po </w:t>
      </w:r>
      <w:r>
        <w:rPr>
          <w:rFonts w:cstheme="minorHAnsi"/>
        </w:rPr>
        <w:t>naplnění kapacity 30 žáků bude vytvořen tým dětí, které následně do sportovní haly</w:t>
      </w:r>
      <w:r w:rsidR="00C359BF">
        <w:rPr>
          <w:rFonts w:cstheme="minorHAnsi"/>
        </w:rPr>
        <w:t xml:space="preserve"> budou doprovázet</w:t>
      </w:r>
      <w:r>
        <w:rPr>
          <w:rFonts w:cstheme="minorHAnsi"/>
        </w:rPr>
        <w:t xml:space="preserve"> vychovatelk</w:t>
      </w:r>
      <w:r w:rsidR="00D37656">
        <w:rPr>
          <w:rFonts w:cstheme="minorHAnsi"/>
        </w:rPr>
        <w:t>y</w:t>
      </w:r>
      <w:r>
        <w:rPr>
          <w:rFonts w:cstheme="minorHAnsi"/>
        </w:rPr>
        <w:t xml:space="preserve"> ŠD. Půjde o sportovní aktivitu po výuce, čas a bližší informace budou upřesněny.</w:t>
      </w:r>
    </w:p>
    <w:p w14:paraId="0B5887A6" w14:textId="73BB80A4" w:rsidR="001472BE" w:rsidRPr="00DF1DFB" w:rsidRDefault="0092682F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>Výuku AJ od 2.</w:t>
      </w:r>
      <w:r w:rsidR="004E6343">
        <w:rPr>
          <w:bCs/>
        </w:rPr>
        <w:t xml:space="preserve"> </w:t>
      </w:r>
      <w:r w:rsidRPr="00DF1DFB">
        <w:rPr>
          <w:bCs/>
        </w:rPr>
        <w:t>ročníku</w:t>
      </w:r>
      <w:r w:rsidR="00C83013">
        <w:rPr>
          <w:bCs/>
        </w:rPr>
        <w:t xml:space="preserve">, která probíhá </w:t>
      </w:r>
      <w:r w:rsidRPr="00DF1DFB">
        <w:rPr>
          <w:bCs/>
        </w:rPr>
        <w:t>přímou konverzační metodou</w:t>
      </w:r>
      <w:r w:rsidR="00575661">
        <w:rPr>
          <w:bCs/>
        </w:rPr>
        <w:t xml:space="preserve"> </w:t>
      </w:r>
    </w:p>
    <w:p w14:paraId="6E2332CF" w14:textId="65574D2E" w:rsidR="0092682F" w:rsidRDefault="0092682F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>Od 6. ročníku matematickou</w:t>
      </w:r>
      <w:r w:rsidR="00DF1DFB" w:rsidRPr="00DF1DFB">
        <w:rPr>
          <w:bCs/>
        </w:rPr>
        <w:t xml:space="preserve"> třídu s rozšířenou výukou matematiky </w:t>
      </w:r>
      <w:r w:rsidR="00C83013">
        <w:rPr>
          <w:bCs/>
        </w:rPr>
        <w:t xml:space="preserve">                              </w:t>
      </w:r>
      <w:r w:rsidR="00DF1DFB" w:rsidRPr="00DF1DFB">
        <w:rPr>
          <w:bCs/>
        </w:rPr>
        <w:t>a</w:t>
      </w:r>
      <w:r w:rsidR="001472BE" w:rsidRPr="00DF1DFB">
        <w:rPr>
          <w:bCs/>
        </w:rPr>
        <w:t xml:space="preserve"> </w:t>
      </w:r>
      <w:r w:rsidRPr="00DF1DFB">
        <w:rPr>
          <w:bCs/>
        </w:rPr>
        <w:t>fotbalovou tříd</w:t>
      </w:r>
      <w:r w:rsidR="00DF1DFB" w:rsidRPr="00DF1DFB">
        <w:rPr>
          <w:bCs/>
        </w:rPr>
        <w:t>u, která spojuje kvalitní vzdělání se sportovní přípravou</w:t>
      </w:r>
      <w:r w:rsidR="00D24DD9">
        <w:rPr>
          <w:bCs/>
        </w:rPr>
        <w:t xml:space="preserve">, </w:t>
      </w:r>
      <w:r w:rsidR="00DF1DFB" w:rsidRPr="00DF1DFB">
        <w:rPr>
          <w:bCs/>
        </w:rPr>
        <w:t>na které se podílí</w:t>
      </w:r>
      <w:r w:rsidRPr="00DF1DFB">
        <w:rPr>
          <w:bCs/>
        </w:rPr>
        <w:t xml:space="preserve"> FK Mladá Boleslav</w:t>
      </w:r>
    </w:p>
    <w:p w14:paraId="364B54DF" w14:textId="507E789F" w:rsidR="00575661" w:rsidRDefault="00575661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>
        <w:rPr>
          <w:bCs/>
        </w:rPr>
        <w:t>O</w:t>
      </w:r>
      <w:r w:rsidRPr="00DF1DFB">
        <w:rPr>
          <w:bCs/>
        </w:rPr>
        <w:t xml:space="preserve">d 7. ročníku </w:t>
      </w:r>
      <w:r w:rsidR="00C83013">
        <w:rPr>
          <w:bCs/>
        </w:rPr>
        <w:t xml:space="preserve">nabízíme </w:t>
      </w:r>
      <w:r w:rsidRPr="00DF1DFB">
        <w:rPr>
          <w:bCs/>
        </w:rPr>
        <w:t>druhý cizí jazyk španělštinu</w:t>
      </w:r>
      <w:r w:rsidR="00C83013">
        <w:rPr>
          <w:bCs/>
        </w:rPr>
        <w:t xml:space="preserve"> </w:t>
      </w:r>
      <w:r w:rsidRPr="00DF1DFB">
        <w:rPr>
          <w:bCs/>
        </w:rPr>
        <w:t>a němčinu</w:t>
      </w:r>
    </w:p>
    <w:p w14:paraId="3B9F1E78" w14:textId="3C2CEB84" w:rsidR="00063126" w:rsidRPr="00063126" w:rsidRDefault="00063126" w:rsidP="00063126">
      <w:pPr>
        <w:pStyle w:val="Odstavecseseznamem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Školní družinu </w:t>
      </w:r>
    </w:p>
    <w:p w14:paraId="68AAA82C" w14:textId="73976637" w:rsidR="001472BE" w:rsidRDefault="001472BE" w:rsidP="00C83013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DF1DFB">
        <w:rPr>
          <w:bCs/>
        </w:rPr>
        <w:t xml:space="preserve">Pestrou nabídku zájmových aktivit – sportovních, jazykových, přírodovědných </w:t>
      </w:r>
      <w:r w:rsidR="00C83013">
        <w:rPr>
          <w:bCs/>
        </w:rPr>
        <w:t xml:space="preserve">               </w:t>
      </w:r>
      <w:r w:rsidRPr="00DF1DFB">
        <w:rPr>
          <w:bCs/>
        </w:rPr>
        <w:t>i výtvarných</w:t>
      </w:r>
    </w:p>
    <w:p w14:paraId="25048B2C" w14:textId="3D520DCF" w:rsidR="0092682F" w:rsidRDefault="001472BE" w:rsidP="00D43695">
      <w:pPr>
        <w:rPr>
          <w:b/>
        </w:rPr>
      </w:pPr>
      <w:r>
        <w:rPr>
          <w:b/>
        </w:rPr>
        <w:t>Úspěchy</w:t>
      </w:r>
    </w:p>
    <w:p w14:paraId="6AB5B6F0" w14:textId="0451A02D" w:rsidR="001472BE" w:rsidRPr="00575661" w:rsidRDefault="001472BE" w:rsidP="0014578F">
      <w:pPr>
        <w:jc w:val="both"/>
        <w:rPr>
          <w:bCs/>
        </w:rPr>
      </w:pPr>
      <w:r w:rsidRPr="00575661">
        <w:rPr>
          <w:bCs/>
        </w:rPr>
        <w:t>Naši žáci dosahují každoročně vynikajících výsledků v celostátních testech SCIO, jso</w:t>
      </w:r>
      <w:r w:rsidR="00575661" w:rsidRPr="00575661">
        <w:rPr>
          <w:bCs/>
        </w:rPr>
        <w:t xml:space="preserve">u </w:t>
      </w:r>
      <w:r w:rsidRPr="00575661">
        <w:rPr>
          <w:bCs/>
        </w:rPr>
        <w:t>úspěšní i u přijímacích zkoušek na střední školy a víceletá gymnázia.</w:t>
      </w:r>
    </w:p>
    <w:p w14:paraId="221A78B6" w14:textId="745E3B00" w:rsidR="00BB5E0B" w:rsidRDefault="00575661" w:rsidP="0014578F">
      <w:pPr>
        <w:jc w:val="both"/>
        <w:rPr>
          <w:bCs/>
        </w:rPr>
      </w:pPr>
      <w:r>
        <w:rPr>
          <w:bCs/>
        </w:rPr>
        <w:t>Žáci se pravidelně zúčastňují matematických, přírodovědných, dějepisných a chemických olympiád</w:t>
      </w:r>
      <w:r w:rsidR="00A72443">
        <w:rPr>
          <w:bCs/>
        </w:rPr>
        <w:t>;</w:t>
      </w:r>
      <w:r>
        <w:rPr>
          <w:bCs/>
        </w:rPr>
        <w:t xml:space="preserve"> recitačních a sportovních </w:t>
      </w:r>
      <w:proofErr w:type="gramStart"/>
      <w:r>
        <w:rPr>
          <w:bCs/>
        </w:rPr>
        <w:t>soutěží</w:t>
      </w:r>
      <w:r w:rsidR="00A72443">
        <w:rPr>
          <w:bCs/>
        </w:rPr>
        <w:t xml:space="preserve">; </w:t>
      </w:r>
      <w:r>
        <w:rPr>
          <w:bCs/>
        </w:rPr>
        <w:t xml:space="preserve"> </w:t>
      </w:r>
      <w:r w:rsidR="00C83013">
        <w:rPr>
          <w:bCs/>
        </w:rPr>
        <w:t xml:space="preserve"> </w:t>
      </w:r>
      <w:proofErr w:type="gramEnd"/>
      <w:r>
        <w:rPr>
          <w:bCs/>
        </w:rPr>
        <w:t>soutěže mladých zdravotníků.</w:t>
      </w:r>
    </w:p>
    <w:p w14:paraId="1BECDDC9" w14:textId="77777777" w:rsidR="00C83013" w:rsidRPr="00575661" w:rsidRDefault="00C83013" w:rsidP="00575661">
      <w:pPr>
        <w:rPr>
          <w:bCs/>
        </w:rPr>
      </w:pPr>
    </w:p>
    <w:p w14:paraId="53E98169" w14:textId="03AFB771" w:rsidR="00BB5E0B" w:rsidRPr="0090077C" w:rsidRDefault="008C687A" w:rsidP="0090077C">
      <w:pPr>
        <w:spacing w:after="0"/>
      </w:pPr>
      <w:r>
        <w:rPr>
          <w:b/>
          <w:bCs/>
          <w:color w:val="00B050"/>
        </w:rPr>
        <w:t xml:space="preserve">                      </w:t>
      </w:r>
      <w:r w:rsidR="0090077C" w:rsidRPr="0087568D">
        <w:rPr>
          <w:b/>
          <w:bCs/>
          <w:color w:val="C00000"/>
        </w:rPr>
        <w:t>SLAVNOST SLABIKÁ</w:t>
      </w:r>
      <w:r w:rsidRPr="0087568D">
        <w:rPr>
          <w:b/>
          <w:bCs/>
          <w:color w:val="C00000"/>
        </w:rPr>
        <w:t>ŘE</w:t>
      </w:r>
      <w:r w:rsidR="00C44F22">
        <w:br/>
      </w:r>
      <w:r w:rsidR="0090077C">
        <w:rPr>
          <w:noProof/>
        </w:rPr>
        <w:drawing>
          <wp:inline distT="0" distB="0" distL="0" distR="0" wp14:anchorId="33B7B4C0" wp14:editId="2B49678E">
            <wp:extent cx="2762250" cy="2071688"/>
            <wp:effectExtent l="0" t="0" r="0" b="5080"/>
            <wp:docPr id="1834669953" name="Obrázek 5" descr="Obsah obrázku oblečení, boty, osoba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69953" name="Obrázek 5" descr="Obsah obrázku oblečení, boty, osoba, zeď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12" cy="207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51CE" w14:textId="77777777" w:rsidR="00D24DD9" w:rsidRPr="00C83013" w:rsidRDefault="00D24DD9" w:rsidP="00C83013">
      <w:pPr>
        <w:rPr>
          <w:b/>
          <w:color w:val="FF0000"/>
          <w:u w:val="single"/>
        </w:rPr>
      </w:pPr>
    </w:p>
    <w:p w14:paraId="0B8D19DD" w14:textId="3EB4C431" w:rsidR="00D24DD9" w:rsidRPr="0014578F" w:rsidRDefault="00C83013" w:rsidP="00D24DD9">
      <w:pPr>
        <w:rPr>
          <w:b/>
          <w:bCs/>
          <w:noProof/>
          <w:color w:val="C00000"/>
        </w:rPr>
      </w:pPr>
      <w:r w:rsidRPr="00C83013">
        <w:rPr>
          <w:b/>
          <w:bCs/>
          <w:noProof/>
          <w:color w:val="C00000"/>
        </w:rPr>
        <w:t xml:space="preserve">       </w:t>
      </w:r>
    </w:p>
    <w:p w14:paraId="4DB2B80C" w14:textId="587E7DBE" w:rsidR="00C44F22" w:rsidRDefault="00C44F22" w:rsidP="008C687A">
      <w:pPr>
        <w:ind w:left="438" w:firstLine="282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Právní normy a vstup dítěte do školy</w:t>
      </w:r>
    </w:p>
    <w:p w14:paraId="5C4B768E" w14:textId="2CCEEFD0" w:rsidR="00C44F22" w:rsidRPr="00A70D48" w:rsidRDefault="00C44F22" w:rsidP="00C44F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70D48">
        <w:rPr>
          <w:sz w:val="20"/>
          <w:szCs w:val="20"/>
        </w:rPr>
        <w:t>K zápisu se dostaví každé dítě, které ke dn</w:t>
      </w:r>
      <w:r>
        <w:rPr>
          <w:sz w:val="20"/>
          <w:szCs w:val="20"/>
        </w:rPr>
        <w:t>i 31. 8. 202</w:t>
      </w:r>
      <w:r w:rsidR="0023082D">
        <w:rPr>
          <w:sz w:val="20"/>
          <w:szCs w:val="20"/>
        </w:rPr>
        <w:t>6</w:t>
      </w:r>
      <w:r>
        <w:rPr>
          <w:sz w:val="20"/>
          <w:szCs w:val="20"/>
        </w:rPr>
        <w:t xml:space="preserve"> dovrší 6 let věku,</w:t>
      </w:r>
      <w:r w:rsidRPr="00A70D48">
        <w:rPr>
          <w:sz w:val="20"/>
          <w:szCs w:val="20"/>
        </w:rPr>
        <w:t xml:space="preserve"> dět</w:t>
      </w:r>
      <w:r>
        <w:rPr>
          <w:sz w:val="20"/>
          <w:szCs w:val="20"/>
        </w:rPr>
        <w:t>i narozené 1. 9. </w:t>
      </w:r>
      <w:r w:rsidR="00A72443">
        <w:rPr>
          <w:sz w:val="20"/>
          <w:szCs w:val="20"/>
        </w:rPr>
        <w:t xml:space="preserve"> </w:t>
      </w:r>
      <w:r>
        <w:rPr>
          <w:sz w:val="20"/>
          <w:szCs w:val="20"/>
        </w:rPr>
        <w:t>až 31. 12. 20</w:t>
      </w:r>
      <w:r w:rsidR="0023082D">
        <w:rPr>
          <w:sz w:val="20"/>
          <w:szCs w:val="20"/>
        </w:rPr>
        <w:t>20</w:t>
      </w:r>
      <w:r w:rsidRPr="00A70D48">
        <w:rPr>
          <w:sz w:val="20"/>
          <w:szCs w:val="20"/>
        </w:rPr>
        <w:t xml:space="preserve"> lze přijmout pouze na</w:t>
      </w:r>
      <w:r>
        <w:rPr>
          <w:sz w:val="20"/>
          <w:szCs w:val="20"/>
        </w:rPr>
        <w:t> </w:t>
      </w:r>
      <w:r w:rsidRPr="00A70D48">
        <w:rPr>
          <w:sz w:val="20"/>
          <w:szCs w:val="20"/>
        </w:rPr>
        <w:t>doporučení školského odborného pracoviště, dě</w:t>
      </w:r>
      <w:r>
        <w:rPr>
          <w:sz w:val="20"/>
          <w:szCs w:val="20"/>
        </w:rPr>
        <w:t>ti narozené 1. 1. až 30. 8. 20</w:t>
      </w:r>
      <w:r w:rsidR="00156C3B">
        <w:rPr>
          <w:sz w:val="20"/>
          <w:szCs w:val="20"/>
        </w:rPr>
        <w:t>2</w:t>
      </w:r>
      <w:r w:rsidR="0023082D">
        <w:rPr>
          <w:sz w:val="20"/>
          <w:szCs w:val="20"/>
        </w:rPr>
        <w:t>1</w:t>
      </w:r>
      <w:r w:rsidRPr="00A70D48">
        <w:rPr>
          <w:sz w:val="20"/>
          <w:szCs w:val="20"/>
        </w:rPr>
        <w:t xml:space="preserve"> na doporučení školského odborného pracoviště a pediatra. </w:t>
      </w:r>
    </w:p>
    <w:p w14:paraId="56100964" w14:textId="77777777" w:rsidR="00C44F22" w:rsidRPr="00A70D48" w:rsidRDefault="00C44F22" w:rsidP="00C44F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70D48">
        <w:rPr>
          <w:sz w:val="20"/>
          <w:szCs w:val="20"/>
        </w:rPr>
        <w:t>Zákonní zástupci žáka mají možnost volit školu</w:t>
      </w:r>
      <w:r>
        <w:rPr>
          <w:sz w:val="20"/>
          <w:szCs w:val="20"/>
        </w:rPr>
        <w:t xml:space="preserve"> </w:t>
      </w:r>
      <w:r w:rsidRPr="00A70D48">
        <w:rPr>
          <w:sz w:val="20"/>
          <w:szCs w:val="20"/>
        </w:rPr>
        <w:t>i</w:t>
      </w:r>
      <w:r>
        <w:rPr>
          <w:sz w:val="20"/>
          <w:szCs w:val="20"/>
        </w:rPr>
        <w:t> </w:t>
      </w:r>
      <w:r w:rsidRPr="00A70D48">
        <w:rPr>
          <w:sz w:val="20"/>
          <w:szCs w:val="20"/>
        </w:rPr>
        <w:t xml:space="preserve">mimo obvod stanovený zřizovatelem podle místa bydliště. Přednostně budou zařazeni žáci z obvodu školy. </w:t>
      </w:r>
    </w:p>
    <w:p w14:paraId="1D3D5C86" w14:textId="3C7936E3" w:rsidR="00E56C18" w:rsidRDefault="00C44F22" w:rsidP="00E56C18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70D48">
        <w:rPr>
          <w:sz w:val="20"/>
          <w:szCs w:val="20"/>
        </w:rPr>
        <w:t>O př</w:t>
      </w:r>
      <w:r>
        <w:rPr>
          <w:sz w:val="20"/>
          <w:szCs w:val="20"/>
        </w:rPr>
        <w:t>ijetí do základní školy rozhodne</w:t>
      </w:r>
      <w:r w:rsidRPr="00A70D48">
        <w:rPr>
          <w:sz w:val="20"/>
          <w:szCs w:val="20"/>
        </w:rPr>
        <w:t xml:space="preserve"> ředitel školy </w:t>
      </w:r>
      <w:r w:rsidR="00875310">
        <w:rPr>
          <w:sz w:val="20"/>
          <w:szCs w:val="20"/>
        </w:rPr>
        <w:t xml:space="preserve">              </w:t>
      </w:r>
      <w:r w:rsidRPr="00A70D48">
        <w:rPr>
          <w:sz w:val="20"/>
          <w:szCs w:val="20"/>
        </w:rPr>
        <w:t xml:space="preserve">ve správním řízení. O rozhodnutí budou zákonní zástupci informováni v zákonné lhůtě. </w:t>
      </w:r>
    </w:p>
    <w:p w14:paraId="3BF81ADB" w14:textId="55A5054A" w:rsidR="00E56C18" w:rsidRDefault="00E56C18" w:rsidP="00E56C18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E56C18">
        <w:rPr>
          <w:sz w:val="20"/>
          <w:szCs w:val="20"/>
        </w:rPr>
        <w:t>O odklad povinné školní docházky žádá písemně zákonný zástupce v době konání zápisu dítěte</w:t>
      </w:r>
      <w:r w:rsidR="00875310">
        <w:rPr>
          <w:sz w:val="20"/>
          <w:szCs w:val="20"/>
        </w:rPr>
        <w:t xml:space="preserve">                     </w:t>
      </w:r>
      <w:r w:rsidRPr="00E56C18">
        <w:rPr>
          <w:sz w:val="20"/>
          <w:szCs w:val="20"/>
        </w:rPr>
        <w:t xml:space="preserve"> k povinné školní docházce stanovené ředitelem školy podle § 46 odst. 1. Ředitel školy odloží začátek povinné školní docházky o 1 školní rok, pokud zdravotní stav dítěte dlouhodobě neumožňuje jeho účast ve vyučování a tato skutečnost je doložena</w:t>
      </w:r>
      <w:r w:rsidR="00724ADB">
        <w:rPr>
          <w:sz w:val="20"/>
          <w:szCs w:val="20"/>
        </w:rPr>
        <w:t xml:space="preserve"> doporučujícím posouzením</w:t>
      </w:r>
      <w:r>
        <w:rPr>
          <w:sz w:val="20"/>
          <w:szCs w:val="20"/>
        </w:rPr>
        <w:t>:</w:t>
      </w:r>
      <w:r w:rsidRPr="00E56C18">
        <w:rPr>
          <w:sz w:val="20"/>
          <w:szCs w:val="20"/>
        </w:rPr>
        <w:t xml:space="preserve"> </w:t>
      </w:r>
    </w:p>
    <w:p w14:paraId="154ED74C" w14:textId="1AF1FC77" w:rsidR="00544E02" w:rsidRPr="00544E02" w:rsidRDefault="00581BC6" w:rsidP="00544E02">
      <w:pPr>
        <w:pStyle w:val="Odstavecseseznamem"/>
        <w:ind w:left="643"/>
        <w:jc w:val="both"/>
        <w:rPr>
          <w:sz w:val="20"/>
          <w:szCs w:val="20"/>
        </w:rPr>
      </w:pPr>
      <w:r w:rsidRPr="00E56C18">
        <w:rPr>
          <w:sz w:val="20"/>
          <w:szCs w:val="20"/>
        </w:rPr>
        <w:t xml:space="preserve">a) </w:t>
      </w:r>
      <w:r w:rsidR="00544E02" w:rsidRPr="00544E02">
        <w:rPr>
          <w:sz w:val="20"/>
          <w:szCs w:val="20"/>
        </w:rPr>
        <w:t xml:space="preserve">odborného lékaře nebo klinického psychologa </w:t>
      </w:r>
    </w:p>
    <w:p w14:paraId="0A0278D8" w14:textId="0CA64EB6" w:rsidR="00B43A7A" w:rsidRDefault="00581BC6" w:rsidP="004E6343">
      <w:pPr>
        <w:pStyle w:val="Odstavecseseznamem"/>
        <w:ind w:left="643"/>
        <w:rPr>
          <w:sz w:val="20"/>
          <w:szCs w:val="20"/>
        </w:rPr>
      </w:pPr>
      <w:r w:rsidRPr="00EA446E">
        <w:rPr>
          <w:sz w:val="20"/>
          <w:szCs w:val="20"/>
        </w:rPr>
        <w:t>b) školského poradenského zařízení, které přihlédne k posouzení podle písmene a).</w:t>
      </w:r>
    </w:p>
    <w:p w14:paraId="59088B74" w14:textId="23976BB4" w:rsidR="00B43A7A" w:rsidRPr="00A72443" w:rsidRDefault="00B43A7A" w:rsidP="00B43A7A">
      <w:pPr>
        <w:jc w:val="center"/>
        <w:rPr>
          <w:b/>
          <w:bCs/>
          <w:color w:val="EE0000"/>
          <w:sz w:val="28"/>
          <w:szCs w:val="28"/>
          <w:u w:val="single"/>
        </w:rPr>
      </w:pPr>
      <w:r w:rsidRPr="00A72443">
        <w:rPr>
          <w:b/>
          <w:bCs/>
          <w:color w:val="EE0000"/>
          <w:sz w:val="28"/>
          <w:szCs w:val="28"/>
          <w:u w:val="single"/>
        </w:rPr>
        <w:t>Zápis</w:t>
      </w:r>
    </w:p>
    <w:p w14:paraId="5AEC38F1" w14:textId="63B2AFA0" w:rsidR="00AC02CC" w:rsidRPr="00B43A7A" w:rsidRDefault="00AC02CC" w:rsidP="00724ADB">
      <w:pPr>
        <w:pStyle w:val="Odstavecseseznamem"/>
        <w:ind w:left="643"/>
        <w:jc w:val="both"/>
        <w:rPr>
          <w:sz w:val="20"/>
          <w:szCs w:val="20"/>
        </w:rPr>
      </w:pPr>
      <w:r w:rsidRPr="00B43A7A">
        <w:rPr>
          <w:b/>
          <w:bCs/>
          <w:color w:val="FF0000"/>
        </w:rPr>
        <w:t>1. část</w:t>
      </w:r>
      <w:r w:rsidRPr="0014035E">
        <w:rPr>
          <w:b/>
          <w:bCs/>
          <w:color w:val="FF0000"/>
          <w:u w:val="single"/>
        </w:rPr>
        <w:t xml:space="preserve"> </w:t>
      </w:r>
      <w:r w:rsidRPr="00B43A7A">
        <w:rPr>
          <w:b/>
          <w:bCs/>
          <w:color w:val="FF0000"/>
        </w:rPr>
        <w:t>zápisu: on-line přihlášení</w:t>
      </w:r>
    </w:p>
    <w:p w14:paraId="35F5F4FA" w14:textId="648BC8EB" w:rsidR="0014035E" w:rsidRDefault="00AC02CC" w:rsidP="0014035E">
      <w:pPr>
        <w:spacing w:after="0"/>
        <w:rPr>
          <w:sz w:val="16"/>
          <w:szCs w:val="16"/>
        </w:rPr>
      </w:pPr>
      <w:r w:rsidRPr="006336FA">
        <w:rPr>
          <w:b/>
          <w:bCs/>
        </w:rPr>
        <w:t xml:space="preserve">Zákonný zástupce v termínu: </w:t>
      </w:r>
      <w:r w:rsidRPr="006336FA">
        <w:rPr>
          <w:b/>
          <w:bCs/>
          <w:color w:val="FF0000"/>
        </w:rPr>
        <w:t>o</w:t>
      </w:r>
      <w:r w:rsidR="00601F5A">
        <w:rPr>
          <w:b/>
          <w:bCs/>
          <w:color w:val="FF0000"/>
        </w:rPr>
        <w:t>d 1.</w:t>
      </w:r>
      <w:r w:rsidR="00217294">
        <w:rPr>
          <w:b/>
          <w:bCs/>
          <w:color w:val="FF0000"/>
        </w:rPr>
        <w:t xml:space="preserve"> - 12. 2.</w:t>
      </w:r>
      <w:r w:rsidRPr="006336FA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202</w:t>
      </w:r>
      <w:r w:rsidR="0023082D">
        <w:rPr>
          <w:b/>
          <w:bCs/>
          <w:color w:val="FF0000"/>
        </w:rPr>
        <w:t>6</w:t>
      </w:r>
      <w:r>
        <w:rPr>
          <w:b/>
          <w:bCs/>
          <w:color w:val="FF0000"/>
        </w:rPr>
        <w:t xml:space="preserve"> </w:t>
      </w:r>
      <w:r w:rsidRPr="006336FA">
        <w:rPr>
          <w:b/>
          <w:bCs/>
        </w:rPr>
        <w:t>přihlásí své dítě prostřednictvím vyplnění elektronického formuláře, po vyplnění formulář vytiskne, podepíše a přinese k zápisu.</w:t>
      </w:r>
      <w:r w:rsidR="0014035E">
        <w:rPr>
          <w:b/>
          <w:bCs/>
        </w:rPr>
        <w:t xml:space="preserve">                        </w:t>
      </w:r>
      <w:r w:rsidR="0014035E" w:rsidRPr="0014035E">
        <w:rPr>
          <w:sz w:val="16"/>
          <w:szCs w:val="16"/>
        </w:rPr>
        <w:t xml:space="preserve"> </w:t>
      </w:r>
      <w:r w:rsidR="0014035E" w:rsidRPr="00AD351B">
        <w:rPr>
          <w:sz w:val="16"/>
          <w:szCs w:val="16"/>
        </w:rPr>
        <w:t>(Přesné informace budou zveřejněny na webových stránkách školy.)</w:t>
      </w:r>
    </w:p>
    <w:p w14:paraId="50B308C2" w14:textId="08C38A85" w:rsidR="00AC02CC" w:rsidRPr="00B43A7A" w:rsidRDefault="00544E02" w:rsidP="006A745C">
      <w:pPr>
        <w:rPr>
          <w:b/>
          <w:color w:val="FF0000"/>
        </w:rPr>
      </w:pPr>
      <w:r>
        <w:rPr>
          <w:b/>
          <w:color w:val="FF0000"/>
        </w:rPr>
        <w:t xml:space="preserve">      </w:t>
      </w:r>
      <w:r w:rsidR="006A745C">
        <w:rPr>
          <w:b/>
          <w:color w:val="FF0000"/>
        </w:rPr>
        <w:t xml:space="preserve">  </w:t>
      </w:r>
      <w:r w:rsidR="00AC02CC" w:rsidRPr="00B43A7A">
        <w:rPr>
          <w:b/>
          <w:color w:val="FF0000"/>
        </w:rPr>
        <w:t>2. část zápisu: zákonný zástupce + dítě</w:t>
      </w:r>
    </w:p>
    <w:p w14:paraId="7F63E4F2" w14:textId="77777777" w:rsidR="00AC02CC" w:rsidRPr="006336FA" w:rsidRDefault="00AC02CC" w:rsidP="00EA446E">
      <w:pPr>
        <w:spacing w:after="0"/>
        <w:rPr>
          <w:b/>
        </w:rPr>
      </w:pPr>
      <w:r w:rsidRPr="00620A32">
        <w:rPr>
          <w:b/>
        </w:rPr>
        <w:t>Místo:</w:t>
      </w:r>
      <w:r>
        <w:t xml:space="preserve"> </w:t>
      </w:r>
      <w:r w:rsidRPr="001C69AD">
        <w:rPr>
          <w:b/>
        </w:rPr>
        <w:t xml:space="preserve">1. </w:t>
      </w:r>
      <w:r>
        <w:rPr>
          <w:b/>
        </w:rPr>
        <w:t>p</w:t>
      </w:r>
      <w:r w:rsidRPr="001C69AD">
        <w:rPr>
          <w:b/>
        </w:rPr>
        <w:t>atro budovy ZŠ Václavkova 1082</w:t>
      </w:r>
    </w:p>
    <w:p w14:paraId="36531C63" w14:textId="55E44CEE" w:rsidR="00AC02CC" w:rsidRPr="00B07094" w:rsidRDefault="00AC02CC" w:rsidP="00EA446E">
      <w:pPr>
        <w:spacing w:after="0"/>
        <w:rPr>
          <w:b/>
        </w:rPr>
      </w:pPr>
      <w:r w:rsidRPr="00B07094">
        <w:rPr>
          <w:b/>
        </w:rPr>
        <w:t>Páte</w:t>
      </w:r>
      <w:r w:rsidRPr="00F64984">
        <w:rPr>
          <w:b/>
        </w:rPr>
        <w:t>k:</w:t>
      </w:r>
      <w:r w:rsidR="006A383C">
        <w:rPr>
          <w:b/>
        </w:rPr>
        <w:t xml:space="preserve"> </w:t>
      </w:r>
      <w:r w:rsidR="006A383C" w:rsidRPr="006A383C">
        <w:rPr>
          <w:b/>
          <w:color w:val="EE0000"/>
        </w:rPr>
        <w:t>13. února</w:t>
      </w:r>
      <w:r w:rsidRPr="006A383C">
        <w:rPr>
          <w:b/>
          <w:color w:val="EE0000"/>
        </w:rPr>
        <w:t xml:space="preserve"> 202</w:t>
      </w:r>
      <w:r w:rsidR="0023082D" w:rsidRPr="006A383C">
        <w:rPr>
          <w:b/>
          <w:color w:val="EE0000"/>
        </w:rPr>
        <w:t>6</w:t>
      </w:r>
      <w:r w:rsidR="00A72443">
        <w:rPr>
          <w:b/>
          <w:color w:val="EE0000"/>
        </w:rPr>
        <w:t xml:space="preserve">, </w:t>
      </w:r>
      <w:r w:rsidR="00C0230E">
        <w:rPr>
          <w:b/>
        </w:rPr>
        <w:t>12.30</w:t>
      </w:r>
      <w:r w:rsidR="00B24CAD">
        <w:rPr>
          <w:b/>
        </w:rPr>
        <w:t xml:space="preserve"> – 18.00</w:t>
      </w:r>
      <w:r w:rsidRPr="00B07094">
        <w:rPr>
          <w:b/>
        </w:rPr>
        <w:t xml:space="preserve"> hod.</w:t>
      </w:r>
      <w:r>
        <w:rPr>
          <w:b/>
        </w:rPr>
        <w:t xml:space="preserve"> </w:t>
      </w:r>
    </w:p>
    <w:p w14:paraId="555BFFBE" w14:textId="113B7364" w:rsidR="00AC02CC" w:rsidRDefault="00AC02CC" w:rsidP="00EA446E">
      <w:pPr>
        <w:spacing w:after="0"/>
        <w:rPr>
          <w:sz w:val="16"/>
          <w:szCs w:val="16"/>
        </w:rPr>
      </w:pPr>
      <w:r w:rsidRPr="00B43A7A">
        <w:rPr>
          <w:sz w:val="16"/>
          <w:szCs w:val="16"/>
        </w:rPr>
        <w:t>(Náhradní zápis po telefonické dohodě</w:t>
      </w:r>
      <w:r w:rsidR="006A383C" w:rsidRPr="00B43A7A">
        <w:rPr>
          <w:sz w:val="16"/>
          <w:szCs w:val="16"/>
        </w:rPr>
        <w:t xml:space="preserve"> </w:t>
      </w:r>
      <w:r w:rsidR="0014035E" w:rsidRPr="00B43A7A">
        <w:rPr>
          <w:sz w:val="16"/>
          <w:szCs w:val="16"/>
        </w:rPr>
        <w:t>19.</w:t>
      </w:r>
      <w:r w:rsidR="00875310">
        <w:rPr>
          <w:sz w:val="16"/>
          <w:szCs w:val="16"/>
        </w:rPr>
        <w:t xml:space="preserve"> </w:t>
      </w:r>
      <w:r w:rsidR="0014035E" w:rsidRPr="00B43A7A">
        <w:rPr>
          <w:sz w:val="16"/>
          <w:szCs w:val="16"/>
        </w:rPr>
        <w:t>2.</w:t>
      </w:r>
      <w:r w:rsidR="006A383C" w:rsidRPr="00B43A7A">
        <w:rPr>
          <w:sz w:val="16"/>
          <w:szCs w:val="16"/>
        </w:rPr>
        <w:t xml:space="preserve"> </w:t>
      </w:r>
      <w:r w:rsidR="0023082D" w:rsidRPr="00B43A7A">
        <w:rPr>
          <w:sz w:val="16"/>
          <w:szCs w:val="16"/>
        </w:rPr>
        <w:t>2026</w:t>
      </w:r>
      <w:r w:rsidRPr="00B43A7A">
        <w:rPr>
          <w:sz w:val="16"/>
          <w:szCs w:val="16"/>
        </w:rPr>
        <w:t>)</w:t>
      </w:r>
    </w:p>
    <w:p w14:paraId="24BEEC0A" w14:textId="77777777" w:rsidR="00A72443" w:rsidRPr="00B43A7A" w:rsidRDefault="00A72443" w:rsidP="00EA446E">
      <w:pPr>
        <w:spacing w:after="0"/>
        <w:rPr>
          <w:sz w:val="16"/>
          <w:szCs w:val="16"/>
        </w:rPr>
      </w:pPr>
    </w:p>
    <w:p w14:paraId="52371118" w14:textId="4D3F6B79" w:rsidR="00B43A7A" w:rsidRDefault="00AC02CC" w:rsidP="00B43A7A">
      <w:pPr>
        <w:rPr>
          <w:b/>
        </w:rPr>
      </w:pPr>
      <w:r w:rsidRPr="00EA446E">
        <w:rPr>
          <w:b/>
          <w:u w:val="single"/>
        </w:rPr>
        <w:t>S sebou nezapomeňte:</w:t>
      </w:r>
    </w:p>
    <w:p w14:paraId="4F2B1651" w14:textId="6CB40BD6" w:rsidR="00AC02CC" w:rsidRPr="00B43A7A" w:rsidRDefault="00AC02CC" w:rsidP="00875310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B43A7A">
        <w:rPr>
          <w:bCs/>
        </w:rPr>
        <w:t>Rodný list dítěte</w:t>
      </w:r>
    </w:p>
    <w:p w14:paraId="27551BE4" w14:textId="4B69C75D" w:rsidR="003329F6" w:rsidRPr="00EA446E" w:rsidRDefault="003329F6" w:rsidP="00875310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EA446E">
        <w:rPr>
          <w:bCs/>
        </w:rPr>
        <w:t xml:space="preserve">Vytištěnou a podepsanou žádost o přijetí </w:t>
      </w:r>
      <w:r w:rsidR="00875310">
        <w:rPr>
          <w:bCs/>
        </w:rPr>
        <w:t xml:space="preserve">                         </w:t>
      </w:r>
      <w:r w:rsidRPr="00EA446E">
        <w:rPr>
          <w:bCs/>
        </w:rPr>
        <w:t>k</w:t>
      </w:r>
      <w:r w:rsidR="00481ED7" w:rsidRPr="00EA446E">
        <w:rPr>
          <w:bCs/>
        </w:rPr>
        <w:t xml:space="preserve"> základnímu</w:t>
      </w:r>
      <w:r w:rsidRPr="00EA446E">
        <w:rPr>
          <w:bCs/>
        </w:rPr>
        <w:t xml:space="preserve"> vzdělání</w:t>
      </w:r>
      <w:r w:rsidR="00481ED7" w:rsidRPr="00EA446E">
        <w:rPr>
          <w:bCs/>
        </w:rPr>
        <w:t>, kterou zákonný zástupce vyplnil v elektronickém zápisovém systému</w:t>
      </w:r>
    </w:p>
    <w:p w14:paraId="4303F5DF" w14:textId="1EE72F51" w:rsidR="00AC02CC" w:rsidRPr="00EA446E" w:rsidRDefault="00AC02CC" w:rsidP="00875310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EA446E">
        <w:rPr>
          <w:bCs/>
        </w:rPr>
        <w:t>OP zákonného zástupce</w:t>
      </w:r>
      <w:r w:rsidR="003329F6" w:rsidRPr="00EA446E">
        <w:rPr>
          <w:bCs/>
        </w:rPr>
        <w:t xml:space="preserve"> (u dětí cizinců jiný doklad totožnosti)</w:t>
      </w:r>
    </w:p>
    <w:p w14:paraId="6DD44398" w14:textId="502AD22D" w:rsidR="006A383C" w:rsidRPr="00EA446E" w:rsidRDefault="00481ED7" w:rsidP="00875310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EA446E">
        <w:rPr>
          <w:bCs/>
        </w:rPr>
        <w:t>Doložení trvalého pobytu; v případě cizinců kopi</w:t>
      </w:r>
      <w:r w:rsidR="006E4743">
        <w:rPr>
          <w:bCs/>
        </w:rPr>
        <w:t>i</w:t>
      </w:r>
      <w:r w:rsidRPr="00EA446E">
        <w:rPr>
          <w:bCs/>
        </w:rPr>
        <w:t xml:space="preserve"> dokladu o dlouhodobém nebo trvalém pobytu v</w:t>
      </w:r>
      <w:r w:rsidR="00C17CD4" w:rsidRPr="00EA446E">
        <w:rPr>
          <w:bCs/>
        </w:rPr>
        <w:t> </w:t>
      </w:r>
      <w:r w:rsidRPr="00EA446E">
        <w:rPr>
          <w:bCs/>
        </w:rPr>
        <w:t>ČR</w:t>
      </w:r>
    </w:p>
    <w:p w14:paraId="3C922077" w14:textId="6AE1D133" w:rsidR="00C17CD4" w:rsidRPr="00EA446E" w:rsidRDefault="00C17CD4" w:rsidP="00875310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EA446E">
        <w:rPr>
          <w:bCs/>
        </w:rPr>
        <w:t>Doporučení příslušného školského poradenského zařízení (PPP nebo SPC) a zároveň doporučení odborného lékaře nebo klinického psychologa v případě, že budete žádat odklad povinné školní docházky</w:t>
      </w:r>
    </w:p>
    <w:p w14:paraId="5F929FAE" w14:textId="7F602F3C" w:rsidR="00B43A7A" w:rsidRDefault="00AC02CC" w:rsidP="00875310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EA446E">
        <w:rPr>
          <w:bCs/>
        </w:rPr>
        <w:t xml:space="preserve">Slavnostní náladu </w:t>
      </w:r>
      <w:r w:rsidRPr="00EA446E">
        <w:rPr>
          <w:bCs/>
        </w:rPr>
        <w:sym w:font="Wingdings" w:char="F04A"/>
      </w:r>
    </w:p>
    <w:p w14:paraId="4B916333" w14:textId="77777777" w:rsidR="00B43A7A" w:rsidRPr="00B43A7A" w:rsidRDefault="00B43A7A" w:rsidP="00B43A7A">
      <w:pPr>
        <w:pStyle w:val="Odstavecseseznamem"/>
        <w:ind w:left="360"/>
        <w:rPr>
          <w:bCs/>
        </w:rPr>
      </w:pPr>
    </w:p>
    <w:p w14:paraId="534E94D6" w14:textId="77777777" w:rsidR="00544E02" w:rsidRDefault="00544E02" w:rsidP="00A72443">
      <w:pPr>
        <w:pStyle w:val="Odstavecseseznamem"/>
        <w:spacing w:after="0"/>
        <w:ind w:left="360"/>
        <w:jc w:val="center"/>
        <w:rPr>
          <w:b/>
          <w:color w:val="FF0000"/>
          <w:sz w:val="20"/>
          <w:szCs w:val="20"/>
        </w:rPr>
      </w:pPr>
    </w:p>
    <w:p w14:paraId="01805DFE" w14:textId="77777777" w:rsidR="00544E02" w:rsidRDefault="00544E02" w:rsidP="00A72443">
      <w:pPr>
        <w:pStyle w:val="Odstavecseseznamem"/>
        <w:spacing w:after="0"/>
        <w:ind w:left="360"/>
        <w:jc w:val="center"/>
        <w:rPr>
          <w:b/>
          <w:color w:val="FF0000"/>
          <w:sz w:val="20"/>
          <w:szCs w:val="20"/>
        </w:rPr>
      </w:pPr>
    </w:p>
    <w:p w14:paraId="7CD3FE3B" w14:textId="77777777" w:rsidR="00544E02" w:rsidRDefault="00544E02" w:rsidP="00A72443">
      <w:pPr>
        <w:pStyle w:val="Odstavecseseznamem"/>
        <w:spacing w:after="0"/>
        <w:ind w:left="360"/>
        <w:jc w:val="center"/>
        <w:rPr>
          <w:b/>
          <w:color w:val="FF0000"/>
          <w:sz w:val="20"/>
          <w:szCs w:val="20"/>
        </w:rPr>
      </w:pPr>
    </w:p>
    <w:p w14:paraId="1F102985" w14:textId="08B0AC70" w:rsidR="00C83013" w:rsidRPr="001A3A2E" w:rsidRDefault="00063126" w:rsidP="00A72443">
      <w:pPr>
        <w:pStyle w:val="Odstavecseseznamem"/>
        <w:spacing w:after="0"/>
        <w:ind w:left="360"/>
        <w:jc w:val="center"/>
        <w:rPr>
          <w:b/>
          <w:color w:val="FF0000"/>
          <w:sz w:val="20"/>
          <w:szCs w:val="20"/>
          <w:u w:val="single"/>
        </w:rPr>
      </w:pPr>
      <w:r w:rsidRPr="001A3A2E">
        <w:rPr>
          <w:b/>
          <w:color w:val="FF0000"/>
          <w:sz w:val="20"/>
          <w:szCs w:val="20"/>
        </w:rPr>
        <w:t>INFORMATIVNÍ SCHŮZKA PRO RODIČE BUDOUCÍCH PRVŇÁČKŮ SE BUDE KONAT</w:t>
      </w:r>
      <w:r w:rsidRPr="001A3A2E">
        <w:rPr>
          <w:b/>
          <w:color w:val="FF0000"/>
          <w:sz w:val="20"/>
          <w:szCs w:val="20"/>
        </w:rPr>
        <w:br/>
      </w:r>
      <w:r w:rsidRPr="001A3A2E">
        <w:rPr>
          <w:b/>
          <w:color w:val="FF0000"/>
          <w:sz w:val="20"/>
          <w:szCs w:val="20"/>
          <w:u w:val="single"/>
        </w:rPr>
        <w:t>V ÚTERÝ 9. ČERVNA 2026 OD 15.30 HODIN</w:t>
      </w:r>
    </w:p>
    <w:p w14:paraId="16386F60" w14:textId="4A537B04" w:rsidR="008E7E89" w:rsidRPr="00B43A7A" w:rsidRDefault="00063126" w:rsidP="00B43A7A">
      <w:pPr>
        <w:jc w:val="center"/>
        <w:rPr>
          <w:bCs/>
        </w:rPr>
      </w:pPr>
      <w:r>
        <w:rPr>
          <w:noProof/>
          <w:lang w:eastAsia="cs-CZ"/>
        </w:rPr>
        <w:drawing>
          <wp:inline distT="0" distB="0" distL="0" distR="0" wp14:anchorId="04A12CDA" wp14:editId="364258CC">
            <wp:extent cx="828675" cy="722604"/>
            <wp:effectExtent l="0" t="0" r="0" b="1905"/>
            <wp:docPr id="860655309" name="Obrázek 860655309" descr="Ranní vstup do školy - ZŠ logopedic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ní vstup do školy - ZŠ logopedická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08" cy="7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E2EF5" w14:textId="3637A088" w:rsidR="00AC02CC" w:rsidRPr="00B43A7A" w:rsidRDefault="00AC02CC" w:rsidP="00B43A7A">
      <w:pPr>
        <w:spacing w:after="0"/>
        <w:jc w:val="both"/>
        <w:rPr>
          <w:b/>
          <w:color w:val="FF0000"/>
          <w:u w:val="single"/>
        </w:rPr>
      </w:pPr>
      <w:r w:rsidRPr="00B43A7A">
        <w:rPr>
          <w:b/>
          <w:color w:val="FF0000"/>
          <w:u w:val="single"/>
        </w:rPr>
        <w:t>Akce pro předškoláky</w:t>
      </w:r>
    </w:p>
    <w:p w14:paraId="637BA250" w14:textId="77777777" w:rsidR="00724ADB" w:rsidRPr="00FE2E0C" w:rsidRDefault="00724ADB" w:rsidP="00724ADB">
      <w:pPr>
        <w:spacing w:after="0"/>
        <w:jc w:val="center"/>
        <w:rPr>
          <w:b/>
          <w:color w:val="FF0000"/>
          <w:u w:val="single"/>
        </w:rPr>
      </w:pPr>
    </w:p>
    <w:p w14:paraId="1C52103C" w14:textId="0BBE309A" w:rsidR="0014035E" w:rsidRDefault="00AC02CC" w:rsidP="00724ADB">
      <w:pPr>
        <w:spacing w:after="0"/>
        <w:rPr>
          <w:bCs/>
        </w:rPr>
      </w:pPr>
      <w:r w:rsidRPr="00724ADB">
        <w:rPr>
          <w:b/>
          <w:color w:val="0070C0"/>
          <w:u w:val="single"/>
        </w:rPr>
        <w:t>Den otevřených dveří na I. i II. stupni</w:t>
      </w:r>
      <w:r w:rsidRPr="00724ADB">
        <w:rPr>
          <w:b/>
          <w:color w:val="0070C0"/>
        </w:rPr>
        <w:t xml:space="preserve">                  </w:t>
      </w:r>
      <w:r w:rsidRPr="00724ADB">
        <w:rPr>
          <w:b/>
        </w:rPr>
        <w:t>Termín:</w:t>
      </w:r>
      <w:r w:rsidR="00F21C4F" w:rsidRPr="00724ADB">
        <w:rPr>
          <w:b/>
        </w:rPr>
        <w:t xml:space="preserve"> 3. 12.</w:t>
      </w:r>
      <w:r w:rsidR="00F10AD9" w:rsidRPr="00724ADB">
        <w:rPr>
          <w:b/>
        </w:rPr>
        <w:t xml:space="preserve"> 2025</w:t>
      </w:r>
      <w:r w:rsidRPr="00724ADB">
        <w:rPr>
          <w:bCs/>
        </w:rPr>
        <w:t xml:space="preserve">, 8.15 </w:t>
      </w:r>
      <w:r w:rsidR="0014035E" w:rsidRPr="00724ADB">
        <w:rPr>
          <w:bCs/>
        </w:rPr>
        <w:t xml:space="preserve">- </w:t>
      </w:r>
      <w:r w:rsidRPr="00724ADB">
        <w:rPr>
          <w:bCs/>
        </w:rPr>
        <w:t>11.55</w:t>
      </w:r>
      <w:r w:rsidR="00724ADB">
        <w:rPr>
          <w:bCs/>
        </w:rPr>
        <w:t xml:space="preserve"> </w:t>
      </w:r>
      <w:r w:rsidRPr="00724ADB">
        <w:rPr>
          <w:bCs/>
        </w:rPr>
        <w:t>hod.</w:t>
      </w:r>
    </w:p>
    <w:p w14:paraId="757C67A8" w14:textId="77777777" w:rsidR="00724ADB" w:rsidRPr="00724ADB" w:rsidRDefault="00724ADB" w:rsidP="00724ADB">
      <w:pPr>
        <w:spacing w:after="0"/>
        <w:rPr>
          <w:bCs/>
          <w:color w:val="FF0000"/>
          <w:u w:val="single"/>
        </w:rPr>
      </w:pPr>
    </w:p>
    <w:p w14:paraId="1E4AE7CC" w14:textId="69091406" w:rsidR="0014035E" w:rsidRPr="00724ADB" w:rsidRDefault="0014035E" w:rsidP="00724ADB">
      <w:pPr>
        <w:spacing w:after="0"/>
        <w:rPr>
          <w:bCs/>
          <w:color w:val="FF0000"/>
          <w:u w:val="single"/>
        </w:rPr>
      </w:pPr>
      <w:r w:rsidRPr="00724ADB">
        <w:rPr>
          <w:b/>
          <w:color w:val="0070C0"/>
          <w:u w:val="single"/>
        </w:rPr>
        <w:t xml:space="preserve">Putování po Sedmičce </w:t>
      </w:r>
    </w:p>
    <w:p w14:paraId="278B1900" w14:textId="46261E5D" w:rsidR="0014035E" w:rsidRDefault="0014035E" w:rsidP="00724ADB">
      <w:pPr>
        <w:spacing w:after="0"/>
        <w:rPr>
          <w:bCs/>
        </w:rPr>
      </w:pPr>
      <w:r w:rsidRPr="00724ADB">
        <w:rPr>
          <w:b/>
        </w:rPr>
        <w:t xml:space="preserve">Termín: </w:t>
      </w:r>
      <w:r w:rsidR="00F21C4F" w:rsidRPr="00724ADB">
        <w:rPr>
          <w:b/>
        </w:rPr>
        <w:t>17.</w:t>
      </w:r>
      <w:r w:rsidR="009C63C3" w:rsidRPr="00724ADB">
        <w:rPr>
          <w:b/>
        </w:rPr>
        <w:t xml:space="preserve"> </w:t>
      </w:r>
      <w:r w:rsidR="00F21C4F" w:rsidRPr="00724ADB">
        <w:rPr>
          <w:b/>
        </w:rPr>
        <w:t>1.</w:t>
      </w:r>
      <w:r w:rsidR="00F10AD9" w:rsidRPr="00724ADB">
        <w:rPr>
          <w:b/>
        </w:rPr>
        <w:t xml:space="preserve"> 2026 </w:t>
      </w:r>
      <w:r w:rsidRPr="00724ADB">
        <w:rPr>
          <w:bCs/>
        </w:rPr>
        <w:t xml:space="preserve">(sobota) </w:t>
      </w:r>
      <w:r w:rsidR="00A72443">
        <w:rPr>
          <w:bCs/>
        </w:rPr>
        <w:t xml:space="preserve">v </w:t>
      </w:r>
      <w:r w:rsidRPr="00724ADB">
        <w:rPr>
          <w:bCs/>
        </w:rPr>
        <w:t>9.</w:t>
      </w:r>
      <w:r w:rsidR="00724ADB">
        <w:rPr>
          <w:bCs/>
        </w:rPr>
        <w:t>00 hod</w:t>
      </w:r>
      <w:r w:rsidR="00A72443">
        <w:rPr>
          <w:bCs/>
        </w:rPr>
        <w:t>.</w:t>
      </w:r>
      <w:r w:rsidR="00724ADB">
        <w:rPr>
          <w:bCs/>
        </w:rPr>
        <w:t xml:space="preserve">                        </w:t>
      </w:r>
      <w:r w:rsidRPr="00724ADB">
        <w:rPr>
          <w:bCs/>
        </w:rPr>
        <w:t>sraz</w:t>
      </w:r>
      <w:r w:rsidR="00724ADB">
        <w:rPr>
          <w:bCs/>
        </w:rPr>
        <w:t xml:space="preserve"> </w:t>
      </w:r>
      <w:r w:rsidRPr="00724ADB">
        <w:rPr>
          <w:bCs/>
        </w:rPr>
        <w:t>u zadního vchodu školy (přezůvky s</w:t>
      </w:r>
      <w:r w:rsidR="004230BF" w:rsidRPr="00724ADB">
        <w:rPr>
          <w:bCs/>
        </w:rPr>
        <w:t> </w:t>
      </w:r>
      <w:r w:rsidRPr="00724ADB">
        <w:rPr>
          <w:bCs/>
        </w:rPr>
        <w:t>sebou</w:t>
      </w:r>
      <w:r w:rsidR="004230BF" w:rsidRPr="00724ADB">
        <w:rPr>
          <w:bCs/>
        </w:rPr>
        <w:t>)</w:t>
      </w:r>
    </w:p>
    <w:p w14:paraId="137F3A5B" w14:textId="77777777" w:rsidR="00724ADB" w:rsidRPr="00724ADB" w:rsidRDefault="00724ADB" w:rsidP="00724ADB">
      <w:pPr>
        <w:spacing w:after="0"/>
        <w:rPr>
          <w:bCs/>
          <w:color w:val="EE0000"/>
        </w:rPr>
      </w:pPr>
    </w:p>
    <w:p w14:paraId="1528ABE3" w14:textId="777C9DB2" w:rsidR="004230BF" w:rsidRPr="00724ADB" w:rsidRDefault="004230BF" w:rsidP="00724ADB">
      <w:pPr>
        <w:spacing w:after="0"/>
        <w:rPr>
          <w:bCs/>
          <w:color w:val="EE0000"/>
        </w:rPr>
      </w:pPr>
      <w:r w:rsidRPr="00724ADB">
        <w:rPr>
          <w:b/>
          <w:color w:val="2E74B5" w:themeColor="accent1" w:themeShade="BF"/>
          <w:u w:val="single"/>
        </w:rPr>
        <w:t>Keramika pro předškoláky</w:t>
      </w:r>
    </w:p>
    <w:p w14:paraId="0D98562A" w14:textId="7C0610BA" w:rsidR="004230BF" w:rsidRDefault="004230BF" w:rsidP="00724ADB">
      <w:pPr>
        <w:spacing w:after="0"/>
        <w:rPr>
          <w:bCs/>
          <w:color w:val="000000" w:themeColor="text1"/>
        </w:rPr>
      </w:pPr>
      <w:r w:rsidRPr="00724ADB">
        <w:rPr>
          <w:b/>
          <w:color w:val="000000" w:themeColor="text1"/>
        </w:rPr>
        <w:t>Termín: 3. a 17.</w:t>
      </w:r>
      <w:r w:rsidR="009C63C3" w:rsidRPr="00724ADB">
        <w:rPr>
          <w:b/>
          <w:color w:val="000000" w:themeColor="text1"/>
        </w:rPr>
        <w:t xml:space="preserve"> </w:t>
      </w:r>
      <w:r w:rsidRPr="00724ADB">
        <w:rPr>
          <w:b/>
          <w:color w:val="000000" w:themeColor="text1"/>
        </w:rPr>
        <w:t>3.</w:t>
      </w:r>
      <w:r w:rsidR="00F10AD9" w:rsidRPr="00724ADB">
        <w:rPr>
          <w:b/>
          <w:color w:val="000000" w:themeColor="text1"/>
        </w:rPr>
        <w:t xml:space="preserve"> 2026</w:t>
      </w:r>
      <w:r w:rsidR="009C63C3" w:rsidRPr="00724ADB">
        <w:rPr>
          <w:b/>
          <w:color w:val="000000" w:themeColor="text1"/>
        </w:rPr>
        <w:t xml:space="preserve"> </w:t>
      </w:r>
      <w:r w:rsidRPr="00724ADB">
        <w:rPr>
          <w:bCs/>
          <w:color w:val="000000" w:themeColor="text1"/>
        </w:rPr>
        <w:t xml:space="preserve">od 15.00-16.00 </w:t>
      </w:r>
      <w:r w:rsidR="00A72443">
        <w:rPr>
          <w:bCs/>
          <w:color w:val="000000" w:themeColor="text1"/>
        </w:rPr>
        <w:t>hod.</w:t>
      </w:r>
      <w:r w:rsidR="00724ADB">
        <w:rPr>
          <w:bCs/>
          <w:color w:val="000000" w:themeColor="text1"/>
        </w:rPr>
        <w:t xml:space="preserve">               </w:t>
      </w:r>
      <w:r w:rsidR="009C63C3" w:rsidRPr="00724ADB">
        <w:rPr>
          <w:bCs/>
          <w:color w:val="000000" w:themeColor="text1"/>
        </w:rPr>
        <w:t>P</w:t>
      </w:r>
      <w:r w:rsidRPr="00724ADB">
        <w:rPr>
          <w:bCs/>
          <w:color w:val="000000" w:themeColor="text1"/>
        </w:rPr>
        <w:t xml:space="preserve">řihlašování od 16.2. na email: </w:t>
      </w:r>
      <w:hyperlink r:id="rId11" w:history="1">
        <w:r w:rsidR="00724ADB" w:rsidRPr="00511142">
          <w:rPr>
            <w:rStyle w:val="Hypertextovodkaz"/>
            <w:bCs/>
          </w:rPr>
          <w:t>7</w:t>
        </w:r>
        <w:r w:rsidR="006E4743">
          <w:rPr>
            <w:rStyle w:val="Hypertextovodkaz"/>
            <w:bCs/>
          </w:rPr>
          <w:t>zs</w:t>
        </w:r>
        <w:r w:rsidR="00724ADB" w:rsidRPr="00511142">
          <w:rPr>
            <w:rStyle w:val="Hypertextovodkaz"/>
            <w:bCs/>
          </w:rPr>
          <w:t>1b@seznam.cz</w:t>
        </w:r>
      </w:hyperlink>
    </w:p>
    <w:p w14:paraId="190B7205" w14:textId="77777777" w:rsidR="00724ADB" w:rsidRPr="00724ADB" w:rsidRDefault="00724ADB" w:rsidP="00724ADB">
      <w:pPr>
        <w:spacing w:after="0"/>
        <w:rPr>
          <w:bCs/>
          <w:color w:val="000000" w:themeColor="text1"/>
        </w:rPr>
      </w:pPr>
    </w:p>
    <w:p w14:paraId="1F172A32" w14:textId="4DD7F754" w:rsidR="00724ADB" w:rsidRDefault="00AC02CC" w:rsidP="00724ADB">
      <w:pPr>
        <w:spacing w:after="0"/>
      </w:pPr>
      <w:r w:rsidRPr="00724ADB">
        <w:rPr>
          <w:b/>
          <w:color w:val="0070C0"/>
          <w:u w:val="single"/>
        </w:rPr>
        <w:t>Škola na zkoušku</w:t>
      </w:r>
      <w:r w:rsidRPr="00724ADB">
        <w:rPr>
          <w:color w:val="0070C0"/>
        </w:rPr>
        <w:t xml:space="preserve"> </w:t>
      </w:r>
      <w:r>
        <w:t xml:space="preserve">– výukový program </w:t>
      </w:r>
      <w:r w:rsidR="00A72443">
        <w:t xml:space="preserve">                              </w:t>
      </w:r>
      <w:r>
        <w:t>pro předškolák</w:t>
      </w:r>
      <w:r w:rsidR="00724ADB">
        <w:t>y</w:t>
      </w:r>
      <w:r w:rsidR="00B24CAD">
        <w:t>, kteří jsou přijati na naši školu</w:t>
      </w:r>
      <w:r w:rsidR="00724ADB">
        <w:t xml:space="preserve"> </w:t>
      </w:r>
    </w:p>
    <w:p w14:paraId="1F89BC48" w14:textId="37CF59F0" w:rsidR="009C63C3" w:rsidRDefault="00AC02CC" w:rsidP="00724ADB">
      <w:pPr>
        <w:spacing w:after="0"/>
        <w:rPr>
          <w:bCs/>
        </w:rPr>
      </w:pPr>
      <w:r w:rsidRPr="00724ADB">
        <w:rPr>
          <w:b/>
        </w:rPr>
        <w:t>Termíny:</w:t>
      </w:r>
      <w:r w:rsidR="004230BF" w:rsidRPr="00724ADB">
        <w:rPr>
          <w:b/>
        </w:rPr>
        <w:t xml:space="preserve"> </w:t>
      </w:r>
      <w:r w:rsidR="001906CE" w:rsidRPr="00724ADB">
        <w:rPr>
          <w:b/>
        </w:rPr>
        <w:t xml:space="preserve">14.5., 21.5., 28. 5. </w:t>
      </w:r>
      <w:r w:rsidR="00F10AD9" w:rsidRPr="00724ADB">
        <w:rPr>
          <w:b/>
        </w:rPr>
        <w:t>202</w:t>
      </w:r>
      <w:r w:rsidR="00B904B5" w:rsidRPr="00724ADB">
        <w:rPr>
          <w:b/>
        </w:rPr>
        <w:t>6</w:t>
      </w:r>
      <w:r w:rsidR="00F10AD9" w:rsidRPr="00724ADB">
        <w:rPr>
          <w:b/>
        </w:rPr>
        <w:t xml:space="preserve"> </w:t>
      </w:r>
      <w:r w:rsidRPr="00724ADB">
        <w:rPr>
          <w:bCs/>
        </w:rPr>
        <w:t>od 15.00</w:t>
      </w:r>
      <w:r w:rsidR="00A72443">
        <w:rPr>
          <w:bCs/>
        </w:rPr>
        <w:t xml:space="preserve"> - </w:t>
      </w:r>
      <w:r w:rsidRPr="00724ADB">
        <w:rPr>
          <w:bCs/>
        </w:rPr>
        <w:t>16.00</w:t>
      </w:r>
      <w:r w:rsidR="004230BF" w:rsidRPr="00724ADB">
        <w:rPr>
          <w:bCs/>
        </w:rPr>
        <w:t xml:space="preserve"> hod.</w:t>
      </w:r>
      <w:r w:rsidRPr="00724ADB">
        <w:rPr>
          <w:bCs/>
        </w:rPr>
        <w:t xml:space="preserve"> Přihlašování</w:t>
      </w:r>
      <w:r w:rsidR="0014035E" w:rsidRPr="00724ADB">
        <w:rPr>
          <w:bCs/>
        </w:rPr>
        <w:t xml:space="preserve"> od</w:t>
      </w:r>
      <w:r w:rsidR="004230BF" w:rsidRPr="00724ADB">
        <w:rPr>
          <w:bCs/>
        </w:rPr>
        <w:t xml:space="preserve"> 13.4. d</w:t>
      </w:r>
      <w:r w:rsidR="001906CE" w:rsidRPr="00724ADB">
        <w:rPr>
          <w:bCs/>
        </w:rPr>
        <w:t>o 6.5</w:t>
      </w:r>
      <w:r w:rsidR="004230BF" w:rsidRPr="00724ADB">
        <w:rPr>
          <w:bCs/>
        </w:rPr>
        <w:t>.</w:t>
      </w:r>
      <w:r w:rsidR="00724ADB">
        <w:rPr>
          <w:bCs/>
        </w:rPr>
        <w:t xml:space="preserve"> </w:t>
      </w:r>
      <w:r w:rsidRPr="00724ADB">
        <w:rPr>
          <w:bCs/>
        </w:rPr>
        <w:t>na email:</w:t>
      </w:r>
      <w:r w:rsidRPr="00724ADB">
        <w:rPr>
          <w:b/>
        </w:rPr>
        <w:t xml:space="preserve"> </w:t>
      </w:r>
      <w:r w:rsidR="0087568D" w:rsidRPr="00724ADB">
        <w:rPr>
          <w:b/>
        </w:rPr>
        <w:t xml:space="preserve"> </w:t>
      </w:r>
      <w:hyperlink r:id="rId12" w:history="1">
        <w:r w:rsidR="0087568D" w:rsidRPr="00724ADB">
          <w:rPr>
            <w:rStyle w:val="Hypertextovodkaz"/>
            <w:bCs/>
          </w:rPr>
          <w:t>vladimira.maruskova@seznam.cz</w:t>
        </w:r>
      </w:hyperlink>
      <w:r w:rsidRPr="00724ADB">
        <w:rPr>
          <w:bCs/>
        </w:rPr>
        <w:t xml:space="preserve"> </w:t>
      </w:r>
    </w:p>
    <w:p w14:paraId="2C0AA6C7" w14:textId="77777777" w:rsidR="00B43A7A" w:rsidRDefault="00B43A7A" w:rsidP="00B43A7A">
      <w:pPr>
        <w:ind w:firstLine="360"/>
        <w:rPr>
          <w:b/>
          <w:color w:val="FF0000"/>
          <w:u w:val="single"/>
        </w:rPr>
      </w:pPr>
    </w:p>
    <w:p w14:paraId="37BCD373" w14:textId="07BB0064" w:rsidR="00B43A7A" w:rsidRPr="00EF1655" w:rsidRDefault="00B43A7A" w:rsidP="00B43A7A">
      <w:pPr>
        <w:rPr>
          <w:b/>
          <w:color w:val="FF0000"/>
          <w:u w:val="single"/>
        </w:rPr>
      </w:pPr>
      <w:r w:rsidRPr="00EF1655">
        <w:rPr>
          <w:b/>
          <w:color w:val="FF0000"/>
          <w:u w:val="single"/>
        </w:rPr>
        <w:t>S kým se poradit v</w:t>
      </w:r>
      <w:r>
        <w:rPr>
          <w:b/>
          <w:color w:val="FF0000"/>
          <w:u w:val="single"/>
        </w:rPr>
        <w:t> </w:t>
      </w:r>
      <w:r w:rsidRPr="00EF1655">
        <w:rPr>
          <w:b/>
          <w:color w:val="FF0000"/>
          <w:u w:val="single"/>
        </w:rPr>
        <w:t>případě</w:t>
      </w:r>
      <w:r>
        <w:rPr>
          <w:b/>
          <w:color w:val="FF0000"/>
          <w:u w:val="single"/>
        </w:rPr>
        <w:t xml:space="preserve"> problému?</w:t>
      </w:r>
    </w:p>
    <w:p w14:paraId="6208A5E9" w14:textId="77777777" w:rsidR="00B43A7A" w:rsidRDefault="00B43A7A" w:rsidP="00B43A7A">
      <w:pPr>
        <w:spacing w:after="0"/>
        <w:rPr>
          <w:b/>
        </w:rPr>
      </w:pPr>
      <w:r>
        <w:t xml:space="preserve">   Ředitel </w:t>
      </w:r>
      <w:proofErr w:type="gramStart"/>
      <w:r>
        <w:t xml:space="preserve">školy:   </w:t>
      </w:r>
      <w:proofErr w:type="gramEnd"/>
      <w:r>
        <w:t xml:space="preserve">       </w:t>
      </w:r>
      <w:r w:rsidRPr="00D1752D">
        <w:rPr>
          <w:b/>
        </w:rPr>
        <w:t>Mgr. Lukáš Zahrada</w:t>
      </w:r>
    </w:p>
    <w:p w14:paraId="00D1D243" w14:textId="77777777" w:rsidR="00B43A7A" w:rsidRPr="0067219E" w:rsidRDefault="00B43A7A" w:rsidP="00B43A7A">
      <w:pPr>
        <w:spacing w:after="0"/>
        <w:ind w:left="1843" w:hanging="1701"/>
        <w:rPr>
          <w:b/>
        </w:rPr>
      </w:pPr>
      <w:r>
        <w:t xml:space="preserve">Zástupci </w:t>
      </w:r>
      <w:proofErr w:type="gramStart"/>
      <w:r>
        <w:t>ředitele</w:t>
      </w:r>
      <w:r w:rsidRPr="00D1752D">
        <w:rPr>
          <w:b/>
        </w:rPr>
        <w:t>:</w:t>
      </w:r>
      <w:r w:rsidRPr="00F10AD9">
        <w:rPr>
          <w:b/>
        </w:rPr>
        <w:t xml:space="preserve"> </w:t>
      </w:r>
      <w:r>
        <w:rPr>
          <w:b/>
        </w:rPr>
        <w:t xml:space="preserve">  </w:t>
      </w:r>
      <w:proofErr w:type="gramEnd"/>
      <w:r w:rsidRPr="0067219E">
        <w:rPr>
          <w:b/>
        </w:rPr>
        <w:t>Mgr. Dagmar Šimonová</w:t>
      </w:r>
      <w:r w:rsidRPr="00D1752D">
        <w:rPr>
          <w:b/>
        </w:rPr>
        <w:t xml:space="preserve"> </w:t>
      </w:r>
      <w:r>
        <w:rPr>
          <w:b/>
        </w:rPr>
        <w:t xml:space="preserve">        </w:t>
      </w:r>
      <w:r w:rsidRPr="0067219E">
        <w:rPr>
          <w:b/>
        </w:rPr>
        <w:t xml:space="preserve">Ing. Milada Mizerová                          </w:t>
      </w:r>
    </w:p>
    <w:p w14:paraId="0C7BF610" w14:textId="77777777" w:rsidR="00B43A7A" w:rsidRDefault="00B43A7A" w:rsidP="00B43A7A">
      <w:pPr>
        <w:spacing w:after="0"/>
        <w:ind w:left="1843" w:hanging="1701"/>
        <w:rPr>
          <w:b/>
        </w:rPr>
      </w:pPr>
      <w:r>
        <w:t xml:space="preserve">Výchovní </w:t>
      </w:r>
      <w:proofErr w:type="gramStart"/>
      <w:r>
        <w:t xml:space="preserve">poradci:  </w:t>
      </w:r>
      <w:r w:rsidRPr="00D1752D">
        <w:rPr>
          <w:b/>
        </w:rPr>
        <w:t>Mgr.</w:t>
      </w:r>
      <w:proofErr w:type="gramEnd"/>
      <w:r w:rsidRPr="00D1752D">
        <w:rPr>
          <w:b/>
        </w:rPr>
        <w:t xml:space="preserve"> Dagmar Šimonová</w:t>
      </w:r>
    </w:p>
    <w:p w14:paraId="66B0DCDC" w14:textId="2FACE318" w:rsidR="00724ADB" w:rsidRDefault="00B43A7A" w:rsidP="00B43A7A">
      <w:pPr>
        <w:spacing w:after="0"/>
        <w:ind w:left="1843" w:hanging="1701"/>
        <w:rPr>
          <w:b/>
          <w:bCs/>
        </w:rPr>
      </w:pPr>
      <w:r>
        <w:t xml:space="preserve">                                  </w:t>
      </w:r>
      <w:r w:rsidRPr="0067219E">
        <w:rPr>
          <w:b/>
          <w:bCs/>
        </w:rPr>
        <w:t>Ing. Milada Mizerová</w:t>
      </w:r>
    </w:p>
    <w:p w14:paraId="306D28A9" w14:textId="77777777" w:rsidR="00B43A7A" w:rsidRDefault="00B43A7A" w:rsidP="00B43A7A">
      <w:pPr>
        <w:spacing w:after="0"/>
        <w:ind w:left="1843" w:hanging="1701"/>
        <w:rPr>
          <w:b/>
          <w:bCs/>
        </w:rPr>
      </w:pPr>
    </w:p>
    <w:p w14:paraId="15911F79" w14:textId="77777777" w:rsidR="00B43A7A" w:rsidRPr="00B43A7A" w:rsidRDefault="00B43A7A" w:rsidP="00B43A7A">
      <w:pPr>
        <w:spacing w:after="0"/>
        <w:ind w:left="1843" w:hanging="1701"/>
      </w:pPr>
    </w:p>
    <w:p w14:paraId="4059A7F9" w14:textId="367890B0" w:rsidR="00063126" w:rsidRPr="00724ADB" w:rsidRDefault="00063126" w:rsidP="00B43A7A">
      <w:pPr>
        <w:rPr>
          <w:color w:val="EE0000"/>
          <w:u w:val="single"/>
        </w:rPr>
      </w:pPr>
      <w:r w:rsidRPr="00724ADB">
        <w:rPr>
          <w:b/>
          <w:color w:val="EE0000"/>
          <w:u w:val="single"/>
        </w:rPr>
        <w:t>Kontakty:</w:t>
      </w:r>
    </w:p>
    <w:p w14:paraId="4A8DD4B2" w14:textId="77777777" w:rsidR="00063126" w:rsidRDefault="00063126" w:rsidP="00063126">
      <w:pPr>
        <w:pStyle w:val="Odstavecseseznamem"/>
        <w:numPr>
          <w:ilvl w:val="0"/>
          <w:numId w:val="4"/>
        </w:numPr>
      </w:pPr>
      <w:r>
        <w:t>Vedení školy: 326 733 947</w:t>
      </w:r>
    </w:p>
    <w:p w14:paraId="3E259751" w14:textId="77777777" w:rsidR="00063126" w:rsidRDefault="00063126" w:rsidP="00063126">
      <w:pPr>
        <w:pStyle w:val="Odstavecseseznamem"/>
        <w:numPr>
          <w:ilvl w:val="0"/>
          <w:numId w:val="4"/>
        </w:numPr>
      </w:pPr>
      <w:r>
        <w:t>Sekretariát: 326 733 971</w:t>
      </w:r>
    </w:p>
    <w:p w14:paraId="432AD26C" w14:textId="77777777" w:rsidR="00063126" w:rsidRPr="00282046" w:rsidRDefault="00063126" w:rsidP="00063126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Email školy: </w:t>
      </w:r>
      <w:hyperlink r:id="rId13" w:history="1">
        <w:r w:rsidRPr="008A482A">
          <w:rPr>
            <w:rStyle w:val="Hypertextovodkaz"/>
          </w:rPr>
          <w:t>zs7mb@seznam.cz</w:t>
        </w:r>
      </w:hyperlink>
    </w:p>
    <w:p w14:paraId="3F6AC40B" w14:textId="48B550C6" w:rsidR="008B7F12" w:rsidRPr="00A72443" w:rsidRDefault="00063126" w:rsidP="00840942">
      <w:pPr>
        <w:pStyle w:val="Odstavecseseznamem"/>
        <w:numPr>
          <w:ilvl w:val="0"/>
          <w:numId w:val="4"/>
        </w:numPr>
        <w:spacing w:after="0"/>
        <w:rPr>
          <w:bCs/>
        </w:rPr>
      </w:pPr>
      <w:r>
        <w:t>Webové stránky školy</w:t>
      </w:r>
      <w:r w:rsidRPr="00724ADB">
        <w:rPr>
          <w:b/>
        </w:rPr>
        <w:t xml:space="preserve">: </w:t>
      </w:r>
      <w:r w:rsidRPr="00A72443">
        <w:t>www.zs7mb.cz</w:t>
      </w:r>
      <w:r w:rsidR="009327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86FBE" wp14:editId="7308FEBB">
                <wp:simplePos x="0" y="0"/>
                <wp:positionH relativeFrom="column">
                  <wp:posOffset>465114</wp:posOffset>
                </wp:positionH>
                <wp:positionV relativeFrom="paragraph">
                  <wp:posOffset>1742244</wp:posOffset>
                </wp:positionV>
                <wp:extent cx="1685925" cy="266700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31078" w14:textId="38C1DC16" w:rsidR="009E4068" w:rsidRPr="002F54DF" w:rsidRDefault="009E4068" w:rsidP="009E406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D55943"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  <w:t>ový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 zápis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6FBE" id="Textové pole 11" o:spid="_x0000_s1027" type="#_x0000_t202" style="position:absolute;left:0;text-align:left;margin-left:36.6pt;margin-top:137.2pt;width:132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ZQGAIAADM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" filled="f" stroked="f" strokeweight=".5pt">
                <v:textbox>
                  <w:txbxContent>
                    <w:p w14:paraId="17831078" w14:textId="38C1DC16" w:rsidR="009E4068" w:rsidRPr="002F54DF" w:rsidRDefault="009E4068" w:rsidP="009E406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D55943">
                        <w:rPr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  <w:t>ový</w:t>
                      </w:r>
                      <w:proofErr w:type="spellEnd"/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 zápis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7F12" w:rsidRPr="00A72443" w:rsidSect="00C83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61B1" w14:textId="77777777" w:rsidR="00B31A16" w:rsidRDefault="00B31A16" w:rsidP="00B86D22">
      <w:pPr>
        <w:spacing w:after="0" w:line="240" w:lineRule="auto"/>
      </w:pPr>
      <w:r>
        <w:separator/>
      </w:r>
    </w:p>
  </w:endnote>
  <w:endnote w:type="continuationSeparator" w:id="0">
    <w:p w14:paraId="04C461D7" w14:textId="77777777" w:rsidR="00B31A16" w:rsidRDefault="00B31A16" w:rsidP="00B8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899" w14:textId="77777777" w:rsidR="00B86D22" w:rsidRDefault="00B86D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8D07" w14:textId="4D29226F" w:rsidR="00B86D22" w:rsidRDefault="00B86D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09A2" w14:textId="77777777" w:rsidR="00B86D22" w:rsidRDefault="00B86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E3EB" w14:textId="77777777" w:rsidR="00B31A16" w:rsidRDefault="00B31A16" w:rsidP="00B86D22">
      <w:pPr>
        <w:spacing w:after="0" w:line="240" w:lineRule="auto"/>
      </w:pPr>
      <w:r>
        <w:separator/>
      </w:r>
    </w:p>
  </w:footnote>
  <w:footnote w:type="continuationSeparator" w:id="0">
    <w:p w14:paraId="1A298A5D" w14:textId="77777777" w:rsidR="00B31A16" w:rsidRDefault="00B31A16" w:rsidP="00B8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E6F" w14:textId="77777777" w:rsidR="00B86D22" w:rsidRDefault="00B86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0429" w14:textId="77777777" w:rsidR="00B86D22" w:rsidRDefault="00B86D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F84E" w14:textId="77777777" w:rsidR="00B86D22" w:rsidRDefault="00B86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EB1"/>
    <w:multiLevelType w:val="hybridMultilevel"/>
    <w:tmpl w:val="C0923624"/>
    <w:lvl w:ilvl="0" w:tplc="137E4832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C093BE6"/>
    <w:multiLevelType w:val="hybridMultilevel"/>
    <w:tmpl w:val="339C391A"/>
    <w:lvl w:ilvl="0" w:tplc="137E48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40D1"/>
    <w:multiLevelType w:val="multilevel"/>
    <w:tmpl w:val="A0C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454C8"/>
    <w:multiLevelType w:val="hybridMultilevel"/>
    <w:tmpl w:val="8F22A798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B090372"/>
    <w:multiLevelType w:val="hybridMultilevel"/>
    <w:tmpl w:val="787A5D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26B3"/>
    <w:multiLevelType w:val="hybridMultilevel"/>
    <w:tmpl w:val="248C8EF8"/>
    <w:lvl w:ilvl="0" w:tplc="69ECFE5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560F5"/>
    <w:multiLevelType w:val="hybridMultilevel"/>
    <w:tmpl w:val="BEF8E024"/>
    <w:lvl w:ilvl="0" w:tplc="69ECF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D3826"/>
    <w:multiLevelType w:val="multilevel"/>
    <w:tmpl w:val="6E4A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11517"/>
    <w:multiLevelType w:val="multilevel"/>
    <w:tmpl w:val="9C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A31F9"/>
    <w:multiLevelType w:val="hybridMultilevel"/>
    <w:tmpl w:val="D4E628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2651"/>
    <w:multiLevelType w:val="hybridMultilevel"/>
    <w:tmpl w:val="A2121B1C"/>
    <w:lvl w:ilvl="0" w:tplc="69ECF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79BF"/>
    <w:multiLevelType w:val="hybridMultilevel"/>
    <w:tmpl w:val="F3325A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3706AD6"/>
    <w:multiLevelType w:val="hybridMultilevel"/>
    <w:tmpl w:val="2A30C69A"/>
    <w:lvl w:ilvl="0" w:tplc="137E48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238A6"/>
    <w:multiLevelType w:val="hybridMultilevel"/>
    <w:tmpl w:val="D646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77974"/>
    <w:multiLevelType w:val="hybridMultilevel"/>
    <w:tmpl w:val="C7A46C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05192">
    <w:abstractNumId w:val="5"/>
  </w:num>
  <w:num w:numId="2" w16cid:durableId="1626692550">
    <w:abstractNumId w:val="3"/>
  </w:num>
  <w:num w:numId="3" w16cid:durableId="913247584">
    <w:abstractNumId w:val="12"/>
  </w:num>
  <w:num w:numId="4" w16cid:durableId="387265831">
    <w:abstractNumId w:val="1"/>
  </w:num>
  <w:num w:numId="5" w16cid:durableId="250509599">
    <w:abstractNumId w:val="11"/>
  </w:num>
  <w:num w:numId="6" w16cid:durableId="687560105">
    <w:abstractNumId w:val="13"/>
  </w:num>
  <w:num w:numId="7" w16cid:durableId="1046029046">
    <w:abstractNumId w:val="14"/>
  </w:num>
  <w:num w:numId="8" w16cid:durableId="280384089">
    <w:abstractNumId w:val="9"/>
  </w:num>
  <w:num w:numId="9" w16cid:durableId="1581133100">
    <w:abstractNumId w:val="4"/>
  </w:num>
  <w:num w:numId="10" w16cid:durableId="1638532517">
    <w:abstractNumId w:val="2"/>
  </w:num>
  <w:num w:numId="11" w16cid:durableId="2106000991">
    <w:abstractNumId w:val="7"/>
  </w:num>
  <w:num w:numId="12" w16cid:durableId="1807120187">
    <w:abstractNumId w:val="8"/>
  </w:num>
  <w:num w:numId="13" w16cid:durableId="211044033">
    <w:abstractNumId w:val="3"/>
  </w:num>
  <w:num w:numId="14" w16cid:durableId="443232808">
    <w:abstractNumId w:val="10"/>
  </w:num>
  <w:num w:numId="15" w16cid:durableId="1856378629">
    <w:abstractNumId w:val="6"/>
  </w:num>
  <w:num w:numId="16" w16cid:durableId="211577326">
    <w:abstractNumId w:val="0"/>
  </w:num>
  <w:num w:numId="17" w16cid:durableId="57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7D"/>
    <w:rsid w:val="0000295B"/>
    <w:rsid w:val="0002230C"/>
    <w:rsid w:val="00037D22"/>
    <w:rsid w:val="00037DB1"/>
    <w:rsid w:val="00044489"/>
    <w:rsid w:val="00063126"/>
    <w:rsid w:val="00066AA4"/>
    <w:rsid w:val="000D48DB"/>
    <w:rsid w:val="000E5156"/>
    <w:rsid w:val="000E57F1"/>
    <w:rsid w:val="000E7023"/>
    <w:rsid w:val="00107922"/>
    <w:rsid w:val="00114920"/>
    <w:rsid w:val="0012261B"/>
    <w:rsid w:val="0014035E"/>
    <w:rsid w:val="0014578F"/>
    <w:rsid w:val="001471E9"/>
    <w:rsid w:val="001472BE"/>
    <w:rsid w:val="001476C9"/>
    <w:rsid w:val="00156C3B"/>
    <w:rsid w:val="00174CE0"/>
    <w:rsid w:val="00177E88"/>
    <w:rsid w:val="00181929"/>
    <w:rsid w:val="00185169"/>
    <w:rsid w:val="001906CE"/>
    <w:rsid w:val="0019078D"/>
    <w:rsid w:val="001A3A2E"/>
    <w:rsid w:val="001D0E62"/>
    <w:rsid w:val="001D16B5"/>
    <w:rsid w:val="001D18E9"/>
    <w:rsid w:val="001D4C8C"/>
    <w:rsid w:val="00210EE7"/>
    <w:rsid w:val="00217294"/>
    <w:rsid w:val="002232C0"/>
    <w:rsid w:val="00224A83"/>
    <w:rsid w:val="0023082D"/>
    <w:rsid w:val="00231093"/>
    <w:rsid w:val="00234FEE"/>
    <w:rsid w:val="00236C29"/>
    <w:rsid w:val="00282046"/>
    <w:rsid w:val="002B3BE9"/>
    <w:rsid w:val="002B7EB3"/>
    <w:rsid w:val="002D28BF"/>
    <w:rsid w:val="002D5BF0"/>
    <w:rsid w:val="002D61E0"/>
    <w:rsid w:val="002D6541"/>
    <w:rsid w:val="00323520"/>
    <w:rsid w:val="003329F6"/>
    <w:rsid w:val="00366E34"/>
    <w:rsid w:val="003A2D1B"/>
    <w:rsid w:val="003A63F5"/>
    <w:rsid w:val="003C1912"/>
    <w:rsid w:val="003E75BB"/>
    <w:rsid w:val="003F58EF"/>
    <w:rsid w:val="004230BF"/>
    <w:rsid w:val="00424010"/>
    <w:rsid w:val="0042787C"/>
    <w:rsid w:val="00461639"/>
    <w:rsid w:val="00476F3F"/>
    <w:rsid w:val="00481ED7"/>
    <w:rsid w:val="004B051A"/>
    <w:rsid w:val="004B27FE"/>
    <w:rsid w:val="004E1FBF"/>
    <w:rsid w:val="004E6343"/>
    <w:rsid w:val="00523F07"/>
    <w:rsid w:val="00525289"/>
    <w:rsid w:val="005270D4"/>
    <w:rsid w:val="00544E02"/>
    <w:rsid w:val="00544F1B"/>
    <w:rsid w:val="00546777"/>
    <w:rsid w:val="00547184"/>
    <w:rsid w:val="00555885"/>
    <w:rsid w:val="00565CB0"/>
    <w:rsid w:val="00575661"/>
    <w:rsid w:val="00581BC6"/>
    <w:rsid w:val="005874E3"/>
    <w:rsid w:val="00595821"/>
    <w:rsid w:val="005F5CE9"/>
    <w:rsid w:val="00600186"/>
    <w:rsid w:val="00601F5A"/>
    <w:rsid w:val="006055E6"/>
    <w:rsid w:val="0062559C"/>
    <w:rsid w:val="0062728B"/>
    <w:rsid w:val="006336FA"/>
    <w:rsid w:val="006362BE"/>
    <w:rsid w:val="00660BAF"/>
    <w:rsid w:val="006706D7"/>
    <w:rsid w:val="00671D53"/>
    <w:rsid w:val="0067219E"/>
    <w:rsid w:val="006A383C"/>
    <w:rsid w:val="006A745C"/>
    <w:rsid w:val="006E4743"/>
    <w:rsid w:val="006E6898"/>
    <w:rsid w:val="0071615F"/>
    <w:rsid w:val="00723C22"/>
    <w:rsid w:val="00724ADB"/>
    <w:rsid w:val="00764805"/>
    <w:rsid w:val="00764841"/>
    <w:rsid w:val="007A056E"/>
    <w:rsid w:val="007A5270"/>
    <w:rsid w:val="00830B9E"/>
    <w:rsid w:val="008362F7"/>
    <w:rsid w:val="00840942"/>
    <w:rsid w:val="00875310"/>
    <w:rsid w:val="0087568D"/>
    <w:rsid w:val="008819B7"/>
    <w:rsid w:val="008A2A9B"/>
    <w:rsid w:val="008A6853"/>
    <w:rsid w:val="008B223F"/>
    <w:rsid w:val="008B7F12"/>
    <w:rsid w:val="008C687A"/>
    <w:rsid w:val="008E7E89"/>
    <w:rsid w:val="008F04C7"/>
    <w:rsid w:val="008F0791"/>
    <w:rsid w:val="0090077C"/>
    <w:rsid w:val="00901617"/>
    <w:rsid w:val="0092682F"/>
    <w:rsid w:val="009269B9"/>
    <w:rsid w:val="00932734"/>
    <w:rsid w:val="009364DB"/>
    <w:rsid w:val="00951BE9"/>
    <w:rsid w:val="0096277D"/>
    <w:rsid w:val="009800C8"/>
    <w:rsid w:val="00981D15"/>
    <w:rsid w:val="009B214E"/>
    <w:rsid w:val="009C5632"/>
    <w:rsid w:val="009C63C3"/>
    <w:rsid w:val="009D10C0"/>
    <w:rsid w:val="009E0355"/>
    <w:rsid w:val="009E4068"/>
    <w:rsid w:val="00A328A0"/>
    <w:rsid w:val="00A4792F"/>
    <w:rsid w:val="00A72443"/>
    <w:rsid w:val="00A745C7"/>
    <w:rsid w:val="00A97189"/>
    <w:rsid w:val="00AC02CC"/>
    <w:rsid w:val="00AD0BFB"/>
    <w:rsid w:val="00AD2289"/>
    <w:rsid w:val="00AF065E"/>
    <w:rsid w:val="00AF26DE"/>
    <w:rsid w:val="00AF2EA1"/>
    <w:rsid w:val="00B04D19"/>
    <w:rsid w:val="00B07094"/>
    <w:rsid w:val="00B17B3F"/>
    <w:rsid w:val="00B24CAD"/>
    <w:rsid w:val="00B3155C"/>
    <w:rsid w:val="00B31A16"/>
    <w:rsid w:val="00B4284B"/>
    <w:rsid w:val="00B43A7A"/>
    <w:rsid w:val="00B80EC3"/>
    <w:rsid w:val="00B86D22"/>
    <w:rsid w:val="00B904B5"/>
    <w:rsid w:val="00BA3111"/>
    <w:rsid w:val="00BA53F4"/>
    <w:rsid w:val="00BB5E0B"/>
    <w:rsid w:val="00BE673F"/>
    <w:rsid w:val="00BF0982"/>
    <w:rsid w:val="00C0230E"/>
    <w:rsid w:val="00C17CD4"/>
    <w:rsid w:val="00C22F70"/>
    <w:rsid w:val="00C359BF"/>
    <w:rsid w:val="00C366F5"/>
    <w:rsid w:val="00C44F22"/>
    <w:rsid w:val="00C654DE"/>
    <w:rsid w:val="00C83013"/>
    <w:rsid w:val="00CA6492"/>
    <w:rsid w:val="00CB4020"/>
    <w:rsid w:val="00CD3AD8"/>
    <w:rsid w:val="00CE4014"/>
    <w:rsid w:val="00D01DA6"/>
    <w:rsid w:val="00D1323F"/>
    <w:rsid w:val="00D24DD9"/>
    <w:rsid w:val="00D37656"/>
    <w:rsid w:val="00D43695"/>
    <w:rsid w:val="00D5105C"/>
    <w:rsid w:val="00D615A3"/>
    <w:rsid w:val="00D856EB"/>
    <w:rsid w:val="00D94B38"/>
    <w:rsid w:val="00D95308"/>
    <w:rsid w:val="00DB07AE"/>
    <w:rsid w:val="00DC289E"/>
    <w:rsid w:val="00DD53FB"/>
    <w:rsid w:val="00DD75EB"/>
    <w:rsid w:val="00DF1DFB"/>
    <w:rsid w:val="00DF3A7D"/>
    <w:rsid w:val="00E11132"/>
    <w:rsid w:val="00E3218C"/>
    <w:rsid w:val="00E3730A"/>
    <w:rsid w:val="00E45FA9"/>
    <w:rsid w:val="00E56C18"/>
    <w:rsid w:val="00E726B0"/>
    <w:rsid w:val="00E945C7"/>
    <w:rsid w:val="00EA3958"/>
    <w:rsid w:val="00EA446E"/>
    <w:rsid w:val="00EA68A0"/>
    <w:rsid w:val="00EA6C0A"/>
    <w:rsid w:val="00EB3D87"/>
    <w:rsid w:val="00ED7405"/>
    <w:rsid w:val="00EE5587"/>
    <w:rsid w:val="00F10AD9"/>
    <w:rsid w:val="00F21C4F"/>
    <w:rsid w:val="00F64984"/>
    <w:rsid w:val="00F81103"/>
    <w:rsid w:val="00FC1CA3"/>
    <w:rsid w:val="00FD6D07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EC39"/>
  <w15:chartTrackingRefBased/>
  <w15:docId w15:val="{9D44C24A-8B7D-44F2-8DE7-6F4ADCBC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5BF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5169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67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D22"/>
  </w:style>
  <w:style w:type="paragraph" w:styleId="Zpat">
    <w:name w:val="footer"/>
    <w:basedOn w:val="Normln"/>
    <w:link w:val="ZpatChar"/>
    <w:uiPriority w:val="99"/>
    <w:unhideWhenUsed/>
    <w:rsid w:val="00B8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D22"/>
  </w:style>
  <w:style w:type="character" w:styleId="Nevyeenzmnka">
    <w:name w:val="Unresolved Mention"/>
    <w:basedOn w:val="Standardnpsmoodstavce"/>
    <w:uiPriority w:val="99"/>
    <w:semiHidden/>
    <w:unhideWhenUsed/>
    <w:rsid w:val="00174CE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4792F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81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s7mb@seznam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ladimira.maruskova@seznam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ZS1b@sezna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B20E-353A-4917-B793-338927B5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1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Dagmar</dc:creator>
  <cp:keywords/>
  <dc:description/>
  <cp:lastModifiedBy>Dagmar �imonov�</cp:lastModifiedBy>
  <cp:revision>84</cp:revision>
  <cp:lastPrinted>2025-10-31T06:34:00Z</cp:lastPrinted>
  <dcterms:created xsi:type="dcterms:W3CDTF">2022-01-23T09:18:00Z</dcterms:created>
  <dcterms:modified xsi:type="dcterms:W3CDTF">2025-10-31T07:08:00Z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2022-01-23T09:27:22Z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a3542599-4933-4972-a10c-4cedda031b33</vt:lpwstr>
  </property>
  <property fmtid="{D5CDD505-2E9C-101B-9397-08002B2CF9AE}" pid="8" name="MSIP_Label_b1c9b508-7c6e-42bd-bedf-808292653d6c_ContentBits">
    <vt:lpwstr>3</vt:lpwstr>
  </property>
</Properties>
</file>